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CADDD" w14:textId="7534154A" w:rsidR="004C3AD8" w:rsidRPr="00873599" w:rsidRDefault="00F45D4B" w:rsidP="00F45D4B">
      <w:pPr>
        <w:pStyle w:val="Sinespaciado"/>
        <w:jc w:val="center"/>
        <w:rPr>
          <w:b/>
          <w:bCs/>
          <w:sz w:val="20"/>
          <w:szCs w:val="20"/>
        </w:rPr>
      </w:pPr>
      <w:r w:rsidRPr="00873599">
        <w:rPr>
          <w:b/>
          <w:bCs/>
          <w:sz w:val="20"/>
          <w:szCs w:val="20"/>
        </w:rPr>
        <w:t>CERTIFICATE OF ORIGIN</w:t>
      </w:r>
    </w:p>
    <w:tbl>
      <w:tblPr>
        <w:tblW w:w="1057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2" w:type="dxa"/>
          <w:right w:w="72" w:type="dxa"/>
        </w:tblCellMar>
        <w:tblLook w:val="04A0" w:firstRow="1" w:lastRow="0" w:firstColumn="1" w:lastColumn="0" w:noHBand="0" w:noVBand="1"/>
      </w:tblPr>
      <w:tblGrid>
        <w:gridCol w:w="978"/>
        <w:gridCol w:w="5220"/>
        <w:gridCol w:w="1872"/>
        <w:gridCol w:w="2501"/>
      </w:tblGrid>
      <w:tr w:rsidR="001D685B" w:rsidRPr="00873599" w14:paraId="0FF8209A" w14:textId="77777777" w:rsidTr="00D74A0A">
        <w:trPr>
          <w:cantSplit/>
          <w:trHeight w:val="1247"/>
          <w:jc w:val="center"/>
        </w:trPr>
        <w:tc>
          <w:tcPr>
            <w:tcW w:w="6198" w:type="dxa"/>
            <w:gridSpan w:val="2"/>
          </w:tcPr>
          <w:p w14:paraId="44C3FB75" w14:textId="1E036B45" w:rsidR="001D685B" w:rsidRPr="00873599" w:rsidRDefault="00F425F6" w:rsidP="00F425F6">
            <w:pPr>
              <w:spacing w:after="120"/>
              <w:contextualSpacing/>
              <w:jc w:val="both"/>
              <w:rPr>
                <w:sz w:val="20"/>
                <w:szCs w:val="20"/>
              </w:rPr>
            </w:pPr>
            <w:r w:rsidRPr="00873599">
              <w:rPr>
                <w:sz w:val="20"/>
                <w:szCs w:val="20"/>
                <w:lang w:eastAsia="zh-CN"/>
              </w:rPr>
              <w:t xml:space="preserve">1. Exporter’s </w:t>
            </w:r>
            <w:r w:rsidR="00B12A2F" w:rsidRPr="00873599">
              <w:rPr>
                <w:sz w:val="20"/>
                <w:szCs w:val="20"/>
                <w:lang w:eastAsia="zh-CN"/>
              </w:rPr>
              <w:t>n</w:t>
            </w:r>
            <w:r w:rsidRPr="00873599">
              <w:rPr>
                <w:sz w:val="20"/>
                <w:szCs w:val="20"/>
                <w:lang w:eastAsia="zh-CN"/>
              </w:rPr>
              <w:t>ame</w:t>
            </w:r>
            <w:r w:rsidR="00873599" w:rsidRPr="00873599">
              <w:rPr>
                <w:sz w:val="20"/>
                <w:szCs w:val="20"/>
                <w:lang w:eastAsia="zh-CN"/>
              </w:rPr>
              <w:t xml:space="preserve"> and</w:t>
            </w:r>
            <w:r w:rsidR="005A5E13" w:rsidRPr="00873599">
              <w:rPr>
                <w:sz w:val="20"/>
                <w:szCs w:val="20"/>
                <w:lang w:eastAsia="zh-CN"/>
              </w:rPr>
              <w:t xml:space="preserve"> </w:t>
            </w:r>
            <w:r w:rsidR="00B12A2F" w:rsidRPr="00873599">
              <w:rPr>
                <w:sz w:val="20"/>
                <w:szCs w:val="20"/>
                <w:lang w:eastAsia="zh-CN"/>
              </w:rPr>
              <w:t>a</w:t>
            </w:r>
            <w:r w:rsidR="001D685B" w:rsidRPr="00873599">
              <w:rPr>
                <w:sz w:val="20"/>
                <w:szCs w:val="20"/>
                <w:lang w:eastAsia="zh-CN"/>
              </w:rPr>
              <w:t>ddress</w:t>
            </w:r>
            <w:r w:rsidR="00B12A2F" w:rsidRPr="00873599">
              <w:rPr>
                <w:sz w:val="20"/>
                <w:szCs w:val="20"/>
                <w:lang w:eastAsia="zh-CN"/>
              </w:rPr>
              <w:t xml:space="preserve"> (including</w:t>
            </w:r>
            <w:r w:rsidR="005A5E13" w:rsidRPr="00873599">
              <w:rPr>
                <w:sz w:val="20"/>
                <w:szCs w:val="20"/>
                <w:lang w:eastAsia="zh-CN"/>
              </w:rPr>
              <w:t xml:space="preserve"> </w:t>
            </w:r>
            <w:r w:rsidR="00B12A2F" w:rsidRPr="00873599">
              <w:rPr>
                <w:sz w:val="20"/>
                <w:szCs w:val="20"/>
                <w:lang w:eastAsia="zh-CN"/>
              </w:rPr>
              <w:t>c</w:t>
            </w:r>
            <w:r w:rsidRPr="00873599">
              <w:rPr>
                <w:sz w:val="20"/>
                <w:szCs w:val="20"/>
                <w:lang w:eastAsia="zh-CN"/>
              </w:rPr>
              <w:t>ountry</w:t>
            </w:r>
            <w:r w:rsidR="00B12A2F" w:rsidRPr="00873599">
              <w:rPr>
                <w:sz w:val="20"/>
                <w:szCs w:val="20"/>
                <w:lang w:eastAsia="zh-CN"/>
              </w:rPr>
              <w:t>)</w:t>
            </w:r>
          </w:p>
        </w:tc>
        <w:tc>
          <w:tcPr>
            <w:tcW w:w="4373" w:type="dxa"/>
            <w:gridSpan w:val="2"/>
            <w:vMerge w:val="restart"/>
          </w:tcPr>
          <w:p w14:paraId="2D928F2C" w14:textId="77777777" w:rsidR="001D685B" w:rsidRPr="00950AE8" w:rsidRDefault="001D685B" w:rsidP="008C5739">
            <w:pPr>
              <w:spacing w:after="0" w:line="240" w:lineRule="auto"/>
              <w:rPr>
                <w:i/>
                <w:iCs/>
                <w:sz w:val="20"/>
                <w:szCs w:val="20"/>
              </w:rPr>
            </w:pPr>
            <w:r w:rsidRPr="00950AE8">
              <w:rPr>
                <w:i/>
                <w:iCs/>
                <w:sz w:val="20"/>
                <w:szCs w:val="20"/>
              </w:rPr>
              <w:t>CERTIFICATE NO.</w:t>
            </w:r>
          </w:p>
          <w:p w14:paraId="31848DC9" w14:textId="77777777" w:rsidR="008C5739" w:rsidRPr="00950AE8" w:rsidRDefault="008C5739" w:rsidP="008C5739">
            <w:pPr>
              <w:spacing w:after="0" w:line="240" w:lineRule="auto"/>
              <w:rPr>
                <w:i/>
                <w:iCs/>
                <w:sz w:val="20"/>
                <w:szCs w:val="20"/>
              </w:rPr>
            </w:pPr>
          </w:p>
          <w:p w14:paraId="499AA40B" w14:textId="77777777" w:rsidR="008C5739" w:rsidRPr="00950AE8" w:rsidRDefault="008C5739" w:rsidP="008C5739">
            <w:pPr>
              <w:spacing w:after="0" w:line="240" w:lineRule="auto"/>
              <w:rPr>
                <w:i/>
                <w:iCs/>
                <w:sz w:val="20"/>
                <w:szCs w:val="20"/>
              </w:rPr>
            </w:pPr>
          </w:p>
          <w:p w14:paraId="6A8B5264" w14:textId="48DFF48B" w:rsidR="001D685B" w:rsidRPr="00950AE8" w:rsidRDefault="009520FF" w:rsidP="00F80E78">
            <w:pPr>
              <w:pStyle w:val="Sangranormal"/>
              <w:spacing w:after="120"/>
              <w:ind w:left="0"/>
              <w:contextualSpacing/>
              <w:jc w:val="center"/>
              <w:rPr>
                <w:rFonts w:eastAsia="SimSun"/>
                <w:b/>
                <w:sz w:val="20"/>
                <w:u w:val="single"/>
                <w:lang w:eastAsia="zh-CN"/>
              </w:rPr>
            </w:pPr>
            <w:r w:rsidRPr="00950AE8">
              <w:rPr>
                <w:rFonts w:eastAsia="SimSun"/>
                <w:b/>
                <w:sz w:val="20"/>
                <w:u w:val="single"/>
                <w:lang w:eastAsia="zh-CN"/>
              </w:rPr>
              <w:t xml:space="preserve">COSTA RICA </w:t>
            </w:r>
            <w:r w:rsidR="001D685B" w:rsidRPr="00950AE8">
              <w:rPr>
                <w:rFonts w:eastAsia="SimSun"/>
                <w:b/>
                <w:sz w:val="20"/>
                <w:u w:val="single"/>
                <w:lang w:eastAsia="zh-CN"/>
              </w:rPr>
              <w:t>– UNI</w:t>
            </w:r>
            <w:r w:rsidR="006E045E" w:rsidRPr="00950AE8">
              <w:rPr>
                <w:rFonts w:eastAsia="SimSun"/>
                <w:b/>
                <w:sz w:val="20"/>
                <w:u w:val="single"/>
                <w:lang w:eastAsia="zh-CN"/>
              </w:rPr>
              <w:t>TED</w:t>
            </w:r>
            <w:r w:rsidR="001D685B" w:rsidRPr="00950AE8">
              <w:rPr>
                <w:rFonts w:eastAsia="SimSun"/>
                <w:b/>
                <w:sz w:val="20"/>
                <w:u w:val="single"/>
                <w:lang w:eastAsia="zh-CN"/>
              </w:rPr>
              <w:t xml:space="preserve"> ARAB EMIRATES</w:t>
            </w:r>
          </w:p>
          <w:p w14:paraId="7DE4A423" w14:textId="77777777" w:rsidR="001D685B" w:rsidRPr="00873599" w:rsidRDefault="001D685B" w:rsidP="00F80E78">
            <w:pPr>
              <w:pStyle w:val="Sangranormal"/>
              <w:spacing w:after="120"/>
              <w:ind w:left="0"/>
              <w:contextualSpacing/>
              <w:jc w:val="center"/>
              <w:rPr>
                <w:rFonts w:eastAsia="SimSun"/>
                <w:b/>
                <w:sz w:val="20"/>
                <w:u w:val="single"/>
                <w:lang w:eastAsia="zh-CN"/>
              </w:rPr>
            </w:pPr>
            <w:r w:rsidRPr="00873599">
              <w:rPr>
                <w:rFonts w:eastAsia="SimSun"/>
                <w:b/>
                <w:sz w:val="20"/>
                <w:u w:val="single"/>
                <w:lang w:eastAsia="zh-CN"/>
              </w:rPr>
              <w:t>COMPREHENSIVE ECONOMIC PARTNERSHIP AGREEMENT</w:t>
            </w:r>
          </w:p>
          <w:p w14:paraId="4779BC70" w14:textId="77777777" w:rsidR="001D685B" w:rsidRPr="00873599" w:rsidRDefault="001D685B" w:rsidP="00F80E78">
            <w:pPr>
              <w:pStyle w:val="Sangranormal"/>
              <w:spacing w:after="120"/>
              <w:ind w:left="0"/>
              <w:contextualSpacing/>
              <w:jc w:val="center"/>
              <w:rPr>
                <w:b/>
                <w:sz w:val="20"/>
                <w:u w:val="single"/>
              </w:rPr>
            </w:pPr>
          </w:p>
          <w:p w14:paraId="243EF9EB" w14:textId="77777777" w:rsidR="001D685B" w:rsidRPr="00873599" w:rsidRDefault="001D685B" w:rsidP="00F80E78">
            <w:pPr>
              <w:pStyle w:val="Sangranormal"/>
              <w:spacing w:after="120"/>
              <w:ind w:left="0"/>
              <w:contextualSpacing/>
              <w:jc w:val="center"/>
              <w:rPr>
                <w:b/>
                <w:sz w:val="20"/>
                <w:u w:val="single"/>
              </w:rPr>
            </w:pPr>
            <w:r w:rsidRPr="00873599">
              <w:rPr>
                <w:b/>
                <w:sz w:val="20"/>
                <w:u w:val="single"/>
              </w:rPr>
              <w:t>CERTIFICATE OF ORIGIN</w:t>
            </w:r>
          </w:p>
          <w:p w14:paraId="54DF5F40" w14:textId="77777777" w:rsidR="001D685B" w:rsidRPr="00873599" w:rsidRDefault="001D685B" w:rsidP="00F80E78">
            <w:pPr>
              <w:pStyle w:val="Sangranormal"/>
              <w:spacing w:after="120"/>
              <w:ind w:left="0"/>
              <w:contextualSpacing/>
              <w:jc w:val="center"/>
              <w:rPr>
                <w:rFonts w:eastAsia="SimSun"/>
                <w:b/>
                <w:sz w:val="20"/>
                <w:lang w:eastAsia="zh-CN"/>
              </w:rPr>
            </w:pPr>
          </w:p>
          <w:p w14:paraId="1855FB0F" w14:textId="4A4B6C2D" w:rsidR="001D685B" w:rsidRPr="00873599" w:rsidRDefault="001D685B" w:rsidP="00F80E78">
            <w:pPr>
              <w:pStyle w:val="Sangranormal"/>
              <w:spacing w:after="120"/>
              <w:ind w:left="0"/>
              <w:contextualSpacing/>
              <w:jc w:val="center"/>
              <w:rPr>
                <w:rFonts w:eastAsia="SimSun"/>
                <w:b/>
                <w:sz w:val="20"/>
                <w:u w:val="single"/>
                <w:lang w:eastAsia="zh-CN"/>
              </w:rPr>
            </w:pPr>
          </w:p>
          <w:p w14:paraId="358D3C00" w14:textId="77777777" w:rsidR="001D685B" w:rsidRPr="00873599" w:rsidRDefault="001D685B" w:rsidP="00F80E78">
            <w:pPr>
              <w:pStyle w:val="Sangranormal"/>
              <w:spacing w:after="120"/>
              <w:ind w:left="0"/>
              <w:contextualSpacing/>
              <w:jc w:val="center"/>
              <w:rPr>
                <w:rFonts w:eastAsia="SimSun"/>
                <w:b/>
                <w:sz w:val="20"/>
                <w:lang w:eastAsia="zh-CN"/>
              </w:rPr>
            </w:pPr>
          </w:p>
          <w:p w14:paraId="0643A5C5" w14:textId="01F33B86" w:rsidR="001D685B" w:rsidRPr="00873599" w:rsidRDefault="001D685B" w:rsidP="00F80E78">
            <w:pPr>
              <w:pStyle w:val="Sangranormal"/>
              <w:spacing w:after="120"/>
              <w:ind w:left="0"/>
              <w:contextualSpacing/>
              <w:jc w:val="center"/>
              <w:rPr>
                <w:sz w:val="20"/>
              </w:rPr>
            </w:pPr>
            <w:r w:rsidRPr="00873599">
              <w:rPr>
                <w:rFonts w:eastAsia="SimSun"/>
                <w:sz w:val="20"/>
                <w:lang w:eastAsia="zh-CN"/>
              </w:rPr>
              <w:t>I</w:t>
            </w:r>
            <w:r w:rsidRPr="00873599">
              <w:rPr>
                <w:sz w:val="20"/>
              </w:rPr>
              <w:t xml:space="preserve">ssued in </w:t>
            </w:r>
            <w:r w:rsidR="003F6BCE">
              <w:rPr>
                <w:sz w:val="20"/>
              </w:rPr>
              <w:t>_</w:t>
            </w:r>
            <w:r w:rsidR="00101661">
              <w:rPr>
                <w:sz w:val="20"/>
              </w:rPr>
              <w:t>_____</w:t>
            </w:r>
            <w:r w:rsidR="003F6BCE">
              <w:rPr>
                <w:sz w:val="20"/>
              </w:rPr>
              <w:t>____________</w:t>
            </w:r>
          </w:p>
          <w:p w14:paraId="6C3B1AE7" w14:textId="77777777" w:rsidR="001D685B" w:rsidRPr="00873599" w:rsidRDefault="001D685B" w:rsidP="007F62E6">
            <w:pPr>
              <w:pStyle w:val="Sangranormal"/>
              <w:spacing w:after="120"/>
              <w:ind w:left="0" w:firstLine="642"/>
              <w:contextualSpacing/>
              <w:jc w:val="center"/>
              <w:rPr>
                <w:rFonts w:eastAsia="SimSun"/>
                <w:b/>
                <w:sz w:val="20"/>
                <w:lang w:eastAsia="zh-CN"/>
              </w:rPr>
            </w:pPr>
            <w:r w:rsidRPr="00873599">
              <w:rPr>
                <w:sz w:val="20"/>
              </w:rPr>
              <w:t>(Country)</w:t>
            </w:r>
          </w:p>
          <w:p w14:paraId="0F1F560D" w14:textId="77777777" w:rsidR="00BB0445" w:rsidRPr="00BA6CF1" w:rsidRDefault="00BB0445" w:rsidP="00F80E78">
            <w:pPr>
              <w:pStyle w:val="Sangranormal"/>
              <w:spacing w:after="120"/>
              <w:ind w:left="0"/>
              <w:contextualSpacing/>
              <w:jc w:val="left"/>
              <w:rPr>
                <w:rFonts w:eastAsia="SimSun"/>
                <w:sz w:val="16"/>
                <w:szCs w:val="16"/>
                <w:lang w:eastAsia="zh-CN"/>
              </w:rPr>
            </w:pPr>
          </w:p>
          <w:p w14:paraId="27C937D5" w14:textId="77777777" w:rsidR="009A02B0" w:rsidRPr="00BA6CF1" w:rsidRDefault="009A02B0" w:rsidP="00F80E78">
            <w:pPr>
              <w:pStyle w:val="Sangranormal"/>
              <w:spacing w:after="120"/>
              <w:ind w:left="0"/>
              <w:contextualSpacing/>
              <w:jc w:val="left"/>
              <w:rPr>
                <w:rFonts w:eastAsia="SimSun"/>
                <w:sz w:val="16"/>
                <w:szCs w:val="16"/>
                <w:lang w:eastAsia="zh-CN"/>
              </w:rPr>
            </w:pPr>
          </w:p>
          <w:p w14:paraId="328413CB" w14:textId="76C217FE" w:rsidR="001D685B" w:rsidRPr="00873599" w:rsidRDefault="001D685B" w:rsidP="00F80E78">
            <w:pPr>
              <w:pStyle w:val="Sangranormal"/>
              <w:spacing w:after="120"/>
              <w:ind w:left="0"/>
              <w:contextualSpacing/>
              <w:jc w:val="left"/>
              <w:rPr>
                <w:rFonts w:eastAsia="SimSun"/>
                <w:b/>
                <w:sz w:val="20"/>
                <w:lang w:eastAsia="zh-CN"/>
              </w:rPr>
            </w:pPr>
            <w:r w:rsidRPr="00873599">
              <w:rPr>
                <w:rFonts w:eastAsia="SimSun"/>
                <w:sz w:val="20"/>
                <w:lang w:eastAsia="zh-CN"/>
              </w:rPr>
              <w:t>See Overleaf Notes</w:t>
            </w:r>
          </w:p>
        </w:tc>
      </w:tr>
      <w:tr w:rsidR="001D685B" w:rsidRPr="00873599" w14:paraId="40CB2A16" w14:textId="77777777" w:rsidTr="00D74A0A">
        <w:trPr>
          <w:cantSplit/>
          <w:trHeight w:val="1247"/>
          <w:jc w:val="center"/>
        </w:trPr>
        <w:tc>
          <w:tcPr>
            <w:tcW w:w="6198" w:type="dxa"/>
            <w:gridSpan w:val="2"/>
          </w:tcPr>
          <w:p w14:paraId="3D075CDB" w14:textId="6F2932C5" w:rsidR="001D685B" w:rsidRPr="00873599" w:rsidRDefault="001D685B" w:rsidP="005A5E13">
            <w:pPr>
              <w:spacing w:after="120"/>
              <w:contextualSpacing/>
              <w:jc w:val="both"/>
              <w:rPr>
                <w:sz w:val="20"/>
                <w:szCs w:val="20"/>
                <w:lang w:eastAsia="zh-CN"/>
              </w:rPr>
            </w:pPr>
            <w:r w:rsidRPr="00873599">
              <w:rPr>
                <w:sz w:val="20"/>
                <w:szCs w:val="20"/>
                <w:lang w:eastAsia="zh-CN"/>
              </w:rPr>
              <w:t>2</w:t>
            </w:r>
            <w:r w:rsidR="00554787" w:rsidRPr="00873599">
              <w:rPr>
                <w:sz w:val="20"/>
                <w:szCs w:val="20"/>
                <w:lang w:eastAsia="zh-CN"/>
              </w:rPr>
              <w:t xml:space="preserve">. </w:t>
            </w:r>
            <w:r w:rsidR="005A5E13" w:rsidRPr="00873599">
              <w:rPr>
                <w:sz w:val="20"/>
                <w:szCs w:val="20"/>
                <w:lang w:eastAsia="zh-CN"/>
              </w:rPr>
              <w:t xml:space="preserve">Producer’s </w:t>
            </w:r>
            <w:r w:rsidR="00B12A2F" w:rsidRPr="00873599">
              <w:rPr>
                <w:sz w:val="20"/>
                <w:szCs w:val="20"/>
                <w:lang w:eastAsia="zh-CN"/>
              </w:rPr>
              <w:t>n</w:t>
            </w:r>
            <w:r w:rsidR="005A5E13" w:rsidRPr="00873599">
              <w:rPr>
                <w:sz w:val="20"/>
                <w:szCs w:val="20"/>
                <w:lang w:eastAsia="zh-CN"/>
              </w:rPr>
              <w:t>ame</w:t>
            </w:r>
            <w:r w:rsidR="00B12A2F" w:rsidRPr="00873599">
              <w:rPr>
                <w:sz w:val="20"/>
                <w:szCs w:val="20"/>
                <w:lang w:eastAsia="zh-CN"/>
              </w:rPr>
              <w:t xml:space="preserve"> and</w:t>
            </w:r>
            <w:r w:rsidR="005A5E13" w:rsidRPr="00873599">
              <w:rPr>
                <w:sz w:val="20"/>
                <w:szCs w:val="20"/>
                <w:lang w:eastAsia="zh-CN"/>
              </w:rPr>
              <w:t xml:space="preserve"> </w:t>
            </w:r>
            <w:r w:rsidR="00B12A2F" w:rsidRPr="00873599">
              <w:rPr>
                <w:sz w:val="20"/>
                <w:szCs w:val="20"/>
                <w:lang w:eastAsia="zh-CN"/>
              </w:rPr>
              <w:t>a</w:t>
            </w:r>
            <w:r w:rsidR="005A5E13" w:rsidRPr="00873599">
              <w:rPr>
                <w:sz w:val="20"/>
                <w:szCs w:val="20"/>
                <w:lang w:eastAsia="zh-CN"/>
              </w:rPr>
              <w:t>ddress</w:t>
            </w:r>
            <w:r w:rsidR="00B12A2F" w:rsidRPr="00873599">
              <w:rPr>
                <w:sz w:val="20"/>
                <w:szCs w:val="20"/>
                <w:lang w:eastAsia="zh-CN"/>
              </w:rPr>
              <w:t xml:space="preserve"> (including</w:t>
            </w:r>
            <w:r w:rsidR="005A5E13" w:rsidRPr="00873599">
              <w:rPr>
                <w:sz w:val="20"/>
                <w:szCs w:val="20"/>
                <w:lang w:eastAsia="zh-CN"/>
              </w:rPr>
              <w:t xml:space="preserve"> </w:t>
            </w:r>
            <w:r w:rsidR="00B12A2F" w:rsidRPr="00873599">
              <w:rPr>
                <w:sz w:val="20"/>
                <w:szCs w:val="20"/>
                <w:lang w:eastAsia="zh-CN"/>
              </w:rPr>
              <w:t>c</w:t>
            </w:r>
            <w:r w:rsidRPr="00873599">
              <w:rPr>
                <w:sz w:val="20"/>
                <w:szCs w:val="20"/>
                <w:lang w:eastAsia="zh-CN"/>
              </w:rPr>
              <w:t>ountry</w:t>
            </w:r>
            <w:r w:rsidR="00B12A2F" w:rsidRPr="00873599">
              <w:rPr>
                <w:sz w:val="20"/>
                <w:szCs w:val="20"/>
                <w:lang w:eastAsia="zh-CN"/>
              </w:rPr>
              <w:t>)</w:t>
            </w:r>
          </w:p>
        </w:tc>
        <w:tc>
          <w:tcPr>
            <w:tcW w:w="4373" w:type="dxa"/>
            <w:gridSpan w:val="2"/>
            <w:vMerge/>
          </w:tcPr>
          <w:p w14:paraId="5E821E24" w14:textId="77777777" w:rsidR="001D685B" w:rsidRPr="00873599" w:rsidRDefault="001D685B" w:rsidP="00F80E78">
            <w:pPr>
              <w:spacing w:after="240"/>
              <w:contextualSpacing/>
              <w:rPr>
                <w:i/>
                <w:iCs/>
                <w:sz w:val="20"/>
                <w:szCs w:val="20"/>
              </w:rPr>
            </w:pPr>
          </w:p>
        </w:tc>
      </w:tr>
      <w:tr w:rsidR="001D685B" w:rsidRPr="00873599" w14:paraId="243F2A2F" w14:textId="77777777" w:rsidTr="00D74A0A">
        <w:trPr>
          <w:cantSplit/>
          <w:trHeight w:val="1247"/>
          <w:jc w:val="center"/>
        </w:trPr>
        <w:tc>
          <w:tcPr>
            <w:tcW w:w="6198" w:type="dxa"/>
            <w:gridSpan w:val="2"/>
          </w:tcPr>
          <w:p w14:paraId="127D6A06" w14:textId="77777777" w:rsidR="001D685B" w:rsidRDefault="00444920" w:rsidP="002D5940">
            <w:pPr>
              <w:spacing w:after="120"/>
              <w:contextualSpacing/>
              <w:jc w:val="both"/>
              <w:rPr>
                <w:color w:val="auto"/>
                <w:sz w:val="20"/>
                <w:szCs w:val="20"/>
                <w:lang w:eastAsia="zh-CN"/>
              </w:rPr>
            </w:pPr>
            <w:r w:rsidRPr="00873599">
              <w:rPr>
                <w:sz w:val="20"/>
                <w:szCs w:val="20"/>
                <w:lang w:eastAsia="zh-CN"/>
              </w:rPr>
              <w:t>3</w:t>
            </w:r>
            <w:r w:rsidR="001D685B" w:rsidRPr="00873599">
              <w:rPr>
                <w:sz w:val="20"/>
                <w:szCs w:val="20"/>
                <w:lang w:eastAsia="zh-CN"/>
              </w:rPr>
              <w:t xml:space="preserve">. </w:t>
            </w:r>
            <w:r w:rsidR="00B12A2F" w:rsidRPr="00873599">
              <w:rPr>
                <w:sz w:val="20"/>
                <w:szCs w:val="20"/>
                <w:lang w:eastAsia="zh-CN"/>
              </w:rPr>
              <w:t>Importer’s</w:t>
            </w:r>
            <w:r w:rsidR="00B12A2F" w:rsidRPr="00873599">
              <w:rPr>
                <w:color w:val="0000FF"/>
                <w:sz w:val="20"/>
                <w:szCs w:val="20"/>
                <w:lang w:eastAsia="zh-CN"/>
              </w:rPr>
              <w:t xml:space="preserve"> </w:t>
            </w:r>
            <w:r w:rsidR="00B12A2F" w:rsidRPr="00873599">
              <w:rPr>
                <w:sz w:val="20"/>
                <w:szCs w:val="20"/>
                <w:lang w:eastAsia="zh-CN"/>
              </w:rPr>
              <w:t>n</w:t>
            </w:r>
            <w:r w:rsidR="001D685B" w:rsidRPr="00873599">
              <w:rPr>
                <w:sz w:val="20"/>
                <w:szCs w:val="20"/>
                <w:lang w:eastAsia="zh-CN"/>
              </w:rPr>
              <w:t xml:space="preserve">ame and </w:t>
            </w:r>
            <w:r w:rsidR="00B12A2F" w:rsidRPr="00873599">
              <w:rPr>
                <w:sz w:val="20"/>
                <w:szCs w:val="20"/>
                <w:lang w:eastAsia="zh-CN"/>
              </w:rPr>
              <w:t>a</w:t>
            </w:r>
            <w:r w:rsidR="001D685B" w:rsidRPr="00873599">
              <w:rPr>
                <w:sz w:val="20"/>
                <w:szCs w:val="20"/>
                <w:lang w:eastAsia="zh-CN"/>
              </w:rPr>
              <w:t>ddress</w:t>
            </w:r>
            <w:r w:rsidR="00B12A2F" w:rsidRPr="00873599">
              <w:rPr>
                <w:sz w:val="20"/>
                <w:szCs w:val="20"/>
                <w:lang w:eastAsia="zh-CN"/>
              </w:rPr>
              <w:t xml:space="preserve"> (including</w:t>
            </w:r>
            <w:r w:rsidR="002D5940" w:rsidRPr="00873599">
              <w:rPr>
                <w:color w:val="auto"/>
                <w:sz w:val="20"/>
                <w:szCs w:val="20"/>
                <w:lang w:eastAsia="zh-CN"/>
              </w:rPr>
              <w:t xml:space="preserve"> </w:t>
            </w:r>
            <w:r w:rsidR="00B12A2F" w:rsidRPr="00873599">
              <w:rPr>
                <w:color w:val="auto"/>
                <w:sz w:val="20"/>
                <w:szCs w:val="20"/>
                <w:lang w:eastAsia="zh-CN"/>
              </w:rPr>
              <w:t>c</w:t>
            </w:r>
            <w:r w:rsidR="002D5940" w:rsidRPr="00873599">
              <w:rPr>
                <w:color w:val="auto"/>
                <w:sz w:val="20"/>
                <w:szCs w:val="20"/>
                <w:lang w:eastAsia="zh-CN"/>
              </w:rPr>
              <w:t>ountr</w:t>
            </w:r>
            <w:r w:rsidR="004659A5" w:rsidRPr="00873599">
              <w:rPr>
                <w:color w:val="auto"/>
                <w:sz w:val="20"/>
                <w:szCs w:val="20"/>
                <w:lang w:eastAsia="zh-CN"/>
              </w:rPr>
              <w:t>y</w:t>
            </w:r>
            <w:r w:rsidR="00B12A2F" w:rsidRPr="00873599">
              <w:rPr>
                <w:color w:val="auto"/>
                <w:sz w:val="20"/>
                <w:szCs w:val="20"/>
                <w:lang w:eastAsia="zh-CN"/>
              </w:rPr>
              <w:t>)</w:t>
            </w:r>
          </w:p>
          <w:p w14:paraId="4D1A741E" w14:textId="5277580E" w:rsidR="002F7A6E" w:rsidRPr="00873599" w:rsidRDefault="002F7A6E" w:rsidP="002D5940">
            <w:pPr>
              <w:spacing w:after="120"/>
              <w:contextualSpacing/>
              <w:jc w:val="both"/>
              <w:rPr>
                <w:sz w:val="20"/>
                <w:szCs w:val="20"/>
              </w:rPr>
            </w:pPr>
          </w:p>
        </w:tc>
        <w:tc>
          <w:tcPr>
            <w:tcW w:w="4373" w:type="dxa"/>
            <w:gridSpan w:val="2"/>
            <w:vMerge/>
            <w:vAlign w:val="center"/>
          </w:tcPr>
          <w:p w14:paraId="0AE592D8" w14:textId="77777777" w:rsidR="001D685B" w:rsidRPr="00873599" w:rsidRDefault="001D685B" w:rsidP="00F80E78">
            <w:pPr>
              <w:rPr>
                <w:rFonts w:eastAsia="SimSun"/>
                <w:b/>
                <w:sz w:val="20"/>
                <w:szCs w:val="20"/>
                <w:lang w:eastAsia="zh-CN"/>
              </w:rPr>
            </w:pPr>
          </w:p>
        </w:tc>
      </w:tr>
      <w:tr w:rsidR="005C31DA" w:rsidRPr="00873599" w14:paraId="06374802" w14:textId="77777777" w:rsidTr="00B075A2">
        <w:trPr>
          <w:cantSplit/>
          <w:trHeight w:val="1548"/>
          <w:jc w:val="center"/>
        </w:trPr>
        <w:tc>
          <w:tcPr>
            <w:tcW w:w="6198" w:type="dxa"/>
            <w:gridSpan w:val="2"/>
          </w:tcPr>
          <w:p w14:paraId="62C2FCE1" w14:textId="07784AE6" w:rsidR="005C31DA" w:rsidRPr="00873599" w:rsidRDefault="005C31DA" w:rsidP="00AE6AD2">
            <w:pPr>
              <w:spacing w:after="120"/>
              <w:contextualSpacing/>
              <w:jc w:val="both"/>
              <w:rPr>
                <w:color w:val="auto"/>
                <w:sz w:val="20"/>
                <w:szCs w:val="20"/>
                <w:lang w:eastAsia="zh-CN"/>
              </w:rPr>
            </w:pPr>
            <w:r w:rsidRPr="00873599">
              <w:rPr>
                <w:color w:val="auto"/>
                <w:sz w:val="20"/>
                <w:szCs w:val="20"/>
                <w:lang w:eastAsia="zh-CN"/>
              </w:rPr>
              <w:t xml:space="preserve">4. </w:t>
            </w:r>
            <w:r w:rsidR="00320BE8" w:rsidRPr="00873599">
              <w:rPr>
                <w:color w:val="auto"/>
                <w:sz w:val="20"/>
                <w:szCs w:val="20"/>
                <w:lang w:eastAsia="zh-CN"/>
              </w:rPr>
              <w:t>Transport details</w:t>
            </w:r>
          </w:p>
          <w:p w14:paraId="095D970E" w14:textId="1F3B68F3" w:rsidR="005C31DA" w:rsidRPr="00873599" w:rsidRDefault="005C31DA" w:rsidP="0049392B">
            <w:pPr>
              <w:spacing w:after="120"/>
              <w:contextualSpacing/>
              <w:jc w:val="both"/>
              <w:rPr>
                <w:color w:val="auto"/>
                <w:sz w:val="20"/>
                <w:szCs w:val="20"/>
                <w:lang w:eastAsia="zh-CN"/>
              </w:rPr>
            </w:pPr>
          </w:p>
        </w:tc>
        <w:tc>
          <w:tcPr>
            <w:tcW w:w="4373" w:type="dxa"/>
            <w:gridSpan w:val="2"/>
            <w:shd w:val="clear" w:color="auto" w:fill="auto"/>
          </w:tcPr>
          <w:p w14:paraId="21D42423" w14:textId="77777777" w:rsidR="005C31DA" w:rsidRDefault="00BA7847" w:rsidP="007F62E6">
            <w:pPr>
              <w:spacing w:after="120"/>
              <w:contextualSpacing/>
              <w:rPr>
                <w:color w:val="auto"/>
                <w:sz w:val="20"/>
                <w:szCs w:val="20"/>
                <w:lang w:eastAsia="zh-CN"/>
              </w:rPr>
            </w:pPr>
            <w:r w:rsidRPr="00873599">
              <w:rPr>
                <w:color w:val="auto"/>
                <w:sz w:val="20"/>
                <w:szCs w:val="20"/>
                <w:lang w:eastAsia="zh-CN"/>
              </w:rPr>
              <w:t>5</w:t>
            </w:r>
            <w:r w:rsidR="005C31DA" w:rsidRPr="00873599">
              <w:rPr>
                <w:color w:val="auto"/>
                <w:sz w:val="20"/>
                <w:szCs w:val="20"/>
                <w:lang w:eastAsia="zh-CN"/>
              </w:rPr>
              <w:t>. Observations</w:t>
            </w:r>
          </w:p>
          <w:p w14:paraId="33F98385" w14:textId="6D495F60" w:rsidR="001E0A94" w:rsidRPr="00873599" w:rsidRDefault="001E0A94" w:rsidP="007F62E6">
            <w:pPr>
              <w:spacing w:after="120"/>
              <w:contextualSpacing/>
              <w:rPr>
                <w:color w:val="auto"/>
                <w:sz w:val="20"/>
                <w:szCs w:val="20"/>
                <w:highlight w:val="yellow"/>
                <w:lang w:eastAsia="zh-CN"/>
              </w:rPr>
            </w:pPr>
          </w:p>
        </w:tc>
      </w:tr>
      <w:tr w:rsidR="008850DA" w:rsidRPr="00873599" w14:paraId="13EDFD0E" w14:textId="77777777" w:rsidTr="00B075A2">
        <w:trPr>
          <w:cantSplit/>
          <w:trHeight w:hRule="exact" w:val="591"/>
          <w:jc w:val="center"/>
        </w:trPr>
        <w:tc>
          <w:tcPr>
            <w:tcW w:w="978" w:type="dxa"/>
          </w:tcPr>
          <w:p w14:paraId="4468FB11" w14:textId="13A060AE" w:rsidR="008850DA" w:rsidRPr="00873599" w:rsidRDefault="008850DA" w:rsidP="00CA37D4">
            <w:pPr>
              <w:ind w:left="209" w:hanging="209"/>
              <w:contextualSpacing/>
              <w:rPr>
                <w:sz w:val="20"/>
                <w:szCs w:val="20"/>
                <w:lang w:eastAsia="zh-CN"/>
              </w:rPr>
            </w:pPr>
            <w:r w:rsidRPr="00873599">
              <w:rPr>
                <w:sz w:val="20"/>
                <w:szCs w:val="20"/>
                <w:lang w:eastAsia="zh-CN"/>
              </w:rPr>
              <w:t>6. Item number</w:t>
            </w:r>
          </w:p>
        </w:tc>
        <w:tc>
          <w:tcPr>
            <w:tcW w:w="5220" w:type="dxa"/>
          </w:tcPr>
          <w:p w14:paraId="3A41AAF2" w14:textId="0952F86B" w:rsidR="008850DA" w:rsidRPr="00A17A73" w:rsidRDefault="008850DA" w:rsidP="00F80E78">
            <w:pPr>
              <w:ind w:left="160" w:hanging="160"/>
              <w:contextualSpacing/>
              <w:jc w:val="both"/>
              <w:rPr>
                <w:sz w:val="20"/>
                <w:szCs w:val="20"/>
                <w:lang w:eastAsia="zh-CN"/>
              </w:rPr>
            </w:pPr>
            <w:r w:rsidRPr="00A17A73">
              <w:rPr>
                <w:sz w:val="20"/>
                <w:szCs w:val="20"/>
                <w:lang w:eastAsia="zh-CN"/>
              </w:rPr>
              <w:t xml:space="preserve">7. Description of goods; HS code </w:t>
            </w:r>
            <w:r w:rsidRPr="00A17A73">
              <w:rPr>
                <w:sz w:val="20"/>
                <w:szCs w:val="20"/>
              </w:rPr>
              <w:t xml:space="preserve">at least </w:t>
            </w:r>
            <w:r w:rsidRPr="00A17A73">
              <w:rPr>
                <w:sz w:val="20"/>
                <w:szCs w:val="20"/>
                <w:lang w:eastAsia="zh-CN"/>
              </w:rPr>
              <w:t>in six digits</w:t>
            </w:r>
          </w:p>
        </w:tc>
        <w:tc>
          <w:tcPr>
            <w:tcW w:w="1872" w:type="dxa"/>
            <w:shd w:val="clear" w:color="auto" w:fill="auto"/>
          </w:tcPr>
          <w:p w14:paraId="0447E36E" w14:textId="32B9BB7D" w:rsidR="008850DA" w:rsidRPr="00A17A73" w:rsidRDefault="008850DA" w:rsidP="00454806">
            <w:pPr>
              <w:ind w:left="210" w:hanging="210"/>
              <w:contextualSpacing/>
              <w:rPr>
                <w:bCs/>
                <w:sz w:val="20"/>
                <w:szCs w:val="20"/>
                <w:lang w:eastAsia="zh-CN"/>
              </w:rPr>
            </w:pPr>
            <w:r w:rsidRPr="00A17A73">
              <w:rPr>
                <w:bCs/>
                <w:sz w:val="20"/>
                <w:szCs w:val="20"/>
                <w:lang w:eastAsia="zh-CN"/>
              </w:rPr>
              <w:t xml:space="preserve">8. Gross weight or other </w:t>
            </w:r>
            <w:r w:rsidR="009379D4" w:rsidRPr="00A17A73">
              <w:rPr>
                <w:sz w:val="20"/>
                <w:szCs w:val="20"/>
                <w:lang w:eastAsia="zh-CN"/>
              </w:rPr>
              <w:t xml:space="preserve">units </w:t>
            </w:r>
          </w:p>
        </w:tc>
        <w:tc>
          <w:tcPr>
            <w:tcW w:w="2501" w:type="dxa"/>
          </w:tcPr>
          <w:p w14:paraId="54EC9A72" w14:textId="4C4F4CCC" w:rsidR="008850DA" w:rsidRPr="00873599" w:rsidRDefault="008850DA" w:rsidP="00AF3A85">
            <w:pPr>
              <w:ind w:left="210" w:hanging="210"/>
              <w:contextualSpacing/>
              <w:rPr>
                <w:bCs/>
                <w:sz w:val="20"/>
                <w:szCs w:val="20"/>
                <w:lang w:eastAsia="zh-CN"/>
              </w:rPr>
            </w:pPr>
            <w:r>
              <w:rPr>
                <w:bCs/>
                <w:sz w:val="20"/>
                <w:szCs w:val="20"/>
                <w:lang w:eastAsia="zh-CN"/>
              </w:rPr>
              <w:t>9</w:t>
            </w:r>
            <w:r w:rsidRPr="00873599">
              <w:rPr>
                <w:bCs/>
                <w:sz w:val="20"/>
                <w:szCs w:val="20"/>
                <w:lang w:eastAsia="zh-CN"/>
              </w:rPr>
              <w:t>.</w:t>
            </w:r>
            <w:r w:rsidR="00AF3A85">
              <w:rPr>
                <w:bCs/>
                <w:sz w:val="20"/>
                <w:szCs w:val="20"/>
                <w:lang w:eastAsia="zh-CN"/>
              </w:rPr>
              <w:t xml:space="preserve"> </w:t>
            </w:r>
            <w:r w:rsidRPr="00873599">
              <w:rPr>
                <w:bCs/>
                <w:sz w:val="20"/>
                <w:szCs w:val="20"/>
                <w:lang w:eastAsia="zh-CN"/>
              </w:rPr>
              <w:t>Number and date of invoices (Optional)</w:t>
            </w:r>
          </w:p>
        </w:tc>
      </w:tr>
      <w:tr w:rsidR="008850DA" w:rsidRPr="00873599" w14:paraId="6822A21D" w14:textId="77777777" w:rsidTr="00B075A2">
        <w:trPr>
          <w:cantSplit/>
          <w:trHeight w:hRule="exact" w:val="4808"/>
          <w:jc w:val="center"/>
        </w:trPr>
        <w:tc>
          <w:tcPr>
            <w:tcW w:w="978" w:type="dxa"/>
          </w:tcPr>
          <w:p w14:paraId="04B7026C" w14:textId="77777777" w:rsidR="008850DA" w:rsidRPr="00873599" w:rsidDel="00BA7847" w:rsidRDefault="008850DA" w:rsidP="00F80E78">
            <w:pPr>
              <w:ind w:left="209" w:hanging="209"/>
              <w:contextualSpacing/>
              <w:rPr>
                <w:sz w:val="20"/>
                <w:szCs w:val="20"/>
                <w:lang w:eastAsia="zh-CN"/>
              </w:rPr>
            </w:pPr>
          </w:p>
        </w:tc>
        <w:tc>
          <w:tcPr>
            <w:tcW w:w="5220" w:type="dxa"/>
          </w:tcPr>
          <w:p w14:paraId="0C3D2537" w14:textId="77777777" w:rsidR="008850DA" w:rsidRPr="00873599" w:rsidRDefault="008850DA" w:rsidP="00F80E78">
            <w:pPr>
              <w:ind w:left="160" w:hanging="160"/>
              <w:contextualSpacing/>
              <w:jc w:val="both"/>
              <w:rPr>
                <w:sz w:val="20"/>
                <w:szCs w:val="20"/>
                <w:lang w:eastAsia="zh-CN"/>
              </w:rPr>
            </w:pPr>
          </w:p>
        </w:tc>
        <w:tc>
          <w:tcPr>
            <w:tcW w:w="1872" w:type="dxa"/>
            <w:shd w:val="clear" w:color="auto" w:fill="auto"/>
          </w:tcPr>
          <w:p w14:paraId="20C9690D" w14:textId="77777777" w:rsidR="008850DA" w:rsidRPr="00873599" w:rsidRDefault="008850DA" w:rsidP="00454806">
            <w:pPr>
              <w:ind w:left="210" w:hanging="210"/>
              <w:contextualSpacing/>
              <w:rPr>
                <w:bCs/>
                <w:sz w:val="20"/>
                <w:szCs w:val="20"/>
                <w:lang w:eastAsia="zh-CN"/>
              </w:rPr>
            </w:pPr>
          </w:p>
        </w:tc>
        <w:tc>
          <w:tcPr>
            <w:tcW w:w="2501" w:type="dxa"/>
          </w:tcPr>
          <w:p w14:paraId="69CFE8CB" w14:textId="77777777" w:rsidR="008850DA" w:rsidRPr="00873599" w:rsidRDefault="008850DA" w:rsidP="00F80E78">
            <w:pPr>
              <w:ind w:left="364" w:hanging="364"/>
              <w:contextualSpacing/>
              <w:rPr>
                <w:bCs/>
                <w:sz w:val="20"/>
                <w:szCs w:val="20"/>
                <w:lang w:eastAsia="zh-CN"/>
              </w:rPr>
            </w:pPr>
          </w:p>
        </w:tc>
      </w:tr>
      <w:tr w:rsidR="00454806" w:rsidRPr="00873599" w14:paraId="6EC31FB6" w14:textId="77777777" w:rsidTr="005C2470">
        <w:trPr>
          <w:cantSplit/>
          <w:trHeight w:val="3003"/>
          <w:jc w:val="center"/>
        </w:trPr>
        <w:tc>
          <w:tcPr>
            <w:tcW w:w="6198" w:type="dxa"/>
            <w:gridSpan w:val="2"/>
          </w:tcPr>
          <w:p w14:paraId="55A32F17" w14:textId="2DDB584D" w:rsidR="00EA491E" w:rsidRPr="00873599" w:rsidRDefault="00EA491E" w:rsidP="00EA491E">
            <w:pPr>
              <w:spacing w:after="120"/>
              <w:contextualSpacing/>
              <w:jc w:val="both"/>
              <w:rPr>
                <w:sz w:val="20"/>
                <w:szCs w:val="20"/>
                <w:lang w:eastAsia="zh-CN"/>
              </w:rPr>
            </w:pPr>
            <w:r w:rsidRPr="00873599">
              <w:rPr>
                <w:sz w:val="20"/>
                <w:szCs w:val="20"/>
                <w:lang w:eastAsia="zh-CN"/>
              </w:rPr>
              <w:t>1</w:t>
            </w:r>
            <w:r>
              <w:rPr>
                <w:sz w:val="20"/>
                <w:szCs w:val="20"/>
                <w:lang w:eastAsia="zh-CN"/>
              </w:rPr>
              <w:t>0</w:t>
            </w:r>
            <w:r w:rsidRPr="00873599">
              <w:rPr>
                <w:sz w:val="20"/>
                <w:szCs w:val="20"/>
                <w:lang w:eastAsia="zh-CN"/>
              </w:rPr>
              <w:t>. Certification</w:t>
            </w:r>
          </w:p>
          <w:p w14:paraId="70526D47" w14:textId="77777777" w:rsidR="00EA491E" w:rsidRPr="00873599" w:rsidRDefault="00EA491E" w:rsidP="00EA491E">
            <w:pPr>
              <w:spacing w:after="120"/>
              <w:contextualSpacing/>
              <w:jc w:val="both"/>
              <w:rPr>
                <w:color w:val="auto"/>
                <w:sz w:val="20"/>
                <w:szCs w:val="20"/>
                <w:lang w:eastAsia="zh-CN"/>
              </w:rPr>
            </w:pPr>
          </w:p>
          <w:p w14:paraId="25373A86" w14:textId="1C3591BA" w:rsidR="00EA491E" w:rsidRPr="00873599" w:rsidRDefault="00EA491E" w:rsidP="00EA491E">
            <w:pPr>
              <w:spacing w:after="120"/>
              <w:contextualSpacing/>
              <w:jc w:val="both"/>
              <w:rPr>
                <w:color w:val="auto"/>
                <w:sz w:val="20"/>
                <w:szCs w:val="20"/>
                <w:lang w:eastAsia="zh-CN"/>
              </w:rPr>
            </w:pPr>
            <w:r w:rsidRPr="00873599">
              <w:rPr>
                <w:color w:val="auto"/>
                <w:sz w:val="20"/>
                <w:szCs w:val="20"/>
                <w:lang w:eastAsia="zh-CN"/>
              </w:rPr>
              <w:t>We hereby certify the authenticity of this certificate and that it was issued in accordance with the provisions of the Agreement.</w:t>
            </w:r>
          </w:p>
          <w:p w14:paraId="52CCF8BA" w14:textId="0499C55F" w:rsidR="00EA491E" w:rsidRPr="00873599" w:rsidRDefault="00EA491E" w:rsidP="00EA491E">
            <w:pPr>
              <w:spacing w:after="120"/>
              <w:ind w:firstLine="300"/>
              <w:contextualSpacing/>
              <w:jc w:val="both"/>
              <w:rPr>
                <w:b/>
                <w:sz w:val="20"/>
                <w:szCs w:val="20"/>
                <w:lang w:eastAsia="zh-CN"/>
              </w:rPr>
            </w:pPr>
          </w:p>
          <w:p w14:paraId="1C6ECD71" w14:textId="77777777" w:rsidR="00EA491E" w:rsidRPr="00873599" w:rsidRDefault="00EA491E" w:rsidP="00EA491E">
            <w:pPr>
              <w:spacing w:after="120"/>
              <w:ind w:firstLine="16"/>
              <w:contextualSpacing/>
              <w:jc w:val="center"/>
              <w:rPr>
                <w:sz w:val="20"/>
                <w:szCs w:val="20"/>
                <w:lang w:eastAsia="zh-CN"/>
              </w:rPr>
            </w:pPr>
          </w:p>
          <w:p w14:paraId="61CC21AB" w14:textId="77777777" w:rsidR="00EA491E" w:rsidRDefault="00EA491E" w:rsidP="00EA491E">
            <w:pPr>
              <w:spacing w:after="120"/>
              <w:ind w:firstLine="16"/>
              <w:contextualSpacing/>
              <w:jc w:val="center"/>
              <w:rPr>
                <w:sz w:val="20"/>
                <w:szCs w:val="20"/>
                <w:lang w:eastAsia="zh-CN"/>
              </w:rPr>
            </w:pPr>
          </w:p>
          <w:p w14:paraId="7DFB3222" w14:textId="77777777" w:rsidR="009B6C27" w:rsidRPr="00873599" w:rsidRDefault="009B6C27" w:rsidP="00EA491E">
            <w:pPr>
              <w:spacing w:after="120"/>
              <w:ind w:firstLine="16"/>
              <w:contextualSpacing/>
              <w:jc w:val="center"/>
              <w:rPr>
                <w:sz w:val="20"/>
                <w:szCs w:val="20"/>
                <w:lang w:eastAsia="zh-CN"/>
              </w:rPr>
            </w:pPr>
          </w:p>
          <w:p w14:paraId="6F34911C" w14:textId="77777777" w:rsidR="00EA491E" w:rsidRDefault="00EA491E" w:rsidP="00EA491E">
            <w:pPr>
              <w:spacing w:after="120"/>
              <w:ind w:firstLine="16"/>
              <w:contextualSpacing/>
              <w:jc w:val="center"/>
              <w:rPr>
                <w:sz w:val="20"/>
                <w:szCs w:val="20"/>
                <w:lang w:eastAsia="zh-CN"/>
              </w:rPr>
            </w:pPr>
          </w:p>
          <w:p w14:paraId="714E832A" w14:textId="77777777" w:rsidR="006E057D" w:rsidRPr="00873599" w:rsidRDefault="006E057D" w:rsidP="00EA491E">
            <w:pPr>
              <w:spacing w:after="120"/>
              <w:ind w:firstLine="16"/>
              <w:contextualSpacing/>
              <w:jc w:val="center"/>
              <w:rPr>
                <w:sz w:val="20"/>
                <w:szCs w:val="20"/>
                <w:lang w:eastAsia="zh-CN"/>
              </w:rPr>
            </w:pPr>
          </w:p>
          <w:p w14:paraId="4EAFBFE7" w14:textId="5E13E726" w:rsidR="00EA491E" w:rsidRPr="00873599" w:rsidRDefault="00EA491E" w:rsidP="00EA491E">
            <w:pPr>
              <w:spacing w:after="120"/>
              <w:ind w:firstLine="16"/>
              <w:contextualSpacing/>
              <w:jc w:val="center"/>
              <w:rPr>
                <w:sz w:val="20"/>
                <w:szCs w:val="20"/>
                <w:lang w:eastAsia="zh-CN"/>
              </w:rPr>
            </w:pPr>
            <w:r w:rsidRPr="00873599">
              <w:rPr>
                <w:sz w:val="20"/>
                <w:szCs w:val="20"/>
                <w:lang w:eastAsia="zh-CN"/>
              </w:rPr>
              <w:t>______________________________</w:t>
            </w:r>
            <w:r w:rsidR="009B6C27">
              <w:rPr>
                <w:sz w:val="20"/>
                <w:szCs w:val="20"/>
                <w:lang w:eastAsia="zh-CN"/>
              </w:rPr>
              <w:t>___________</w:t>
            </w:r>
          </w:p>
          <w:p w14:paraId="31A3CC28" w14:textId="35EB3B20" w:rsidR="00454806" w:rsidRPr="00873599" w:rsidRDefault="00EA491E" w:rsidP="009B6C27">
            <w:pPr>
              <w:spacing w:after="120"/>
              <w:contextualSpacing/>
              <w:jc w:val="center"/>
              <w:rPr>
                <w:sz w:val="20"/>
                <w:szCs w:val="20"/>
                <w:lang w:eastAsia="zh-CN"/>
              </w:rPr>
            </w:pPr>
            <w:r w:rsidRPr="00392B22">
              <w:rPr>
                <w:sz w:val="20"/>
                <w:szCs w:val="20"/>
                <w:lang w:eastAsia="zh-CN"/>
              </w:rPr>
              <w:t xml:space="preserve">Date, </w:t>
            </w:r>
            <w:r w:rsidRPr="00CB65F5">
              <w:rPr>
                <w:sz w:val="20"/>
                <w:szCs w:val="20"/>
                <w:lang w:eastAsia="zh-CN"/>
              </w:rPr>
              <w:t>signature and stamp</w:t>
            </w:r>
            <w:r w:rsidRPr="00392B22">
              <w:rPr>
                <w:sz w:val="20"/>
                <w:szCs w:val="20"/>
                <w:lang w:eastAsia="zh-CN"/>
              </w:rPr>
              <w:t xml:space="preserve"> of</w:t>
            </w:r>
            <w:r w:rsidR="009B6C27" w:rsidRPr="00392B22">
              <w:rPr>
                <w:sz w:val="20"/>
                <w:szCs w:val="20"/>
                <w:lang w:eastAsia="zh-CN"/>
              </w:rPr>
              <w:t xml:space="preserve"> </w:t>
            </w:r>
            <w:r w:rsidRPr="00392B22">
              <w:rPr>
                <w:color w:val="auto"/>
                <w:sz w:val="20"/>
                <w:szCs w:val="20"/>
                <w:lang w:eastAsia="zh-CN"/>
              </w:rPr>
              <w:t>competent authority</w:t>
            </w:r>
          </w:p>
        </w:tc>
        <w:tc>
          <w:tcPr>
            <w:tcW w:w="4373" w:type="dxa"/>
            <w:gridSpan w:val="2"/>
          </w:tcPr>
          <w:p w14:paraId="5053538B" w14:textId="261603D9" w:rsidR="00EA491E" w:rsidRPr="00873599" w:rsidRDefault="00EA491E" w:rsidP="00EA491E">
            <w:pPr>
              <w:spacing w:after="120"/>
              <w:contextualSpacing/>
              <w:jc w:val="both"/>
              <w:rPr>
                <w:sz w:val="20"/>
                <w:szCs w:val="20"/>
                <w:lang w:eastAsia="zh-CN"/>
              </w:rPr>
            </w:pPr>
            <w:r w:rsidRPr="00873599">
              <w:rPr>
                <w:sz w:val="20"/>
                <w:szCs w:val="20"/>
                <w:lang w:eastAsia="zh-CN"/>
              </w:rPr>
              <w:t>1</w:t>
            </w:r>
            <w:r>
              <w:rPr>
                <w:sz w:val="20"/>
                <w:szCs w:val="20"/>
                <w:lang w:eastAsia="zh-CN"/>
              </w:rPr>
              <w:t>1</w:t>
            </w:r>
            <w:r w:rsidRPr="00873599">
              <w:rPr>
                <w:sz w:val="20"/>
                <w:szCs w:val="20"/>
                <w:lang w:eastAsia="zh-CN"/>
              </w:rPr>
              <w:t>. Declaration by the exporter</w:t>
            </w:r>
          </w:p>
          <w:p w14:paraId="27B8DAA8" w14:textId="77777777" w:rsidR="00EA491E" w:rsidRPr="00873599" w:rsidRDefault="00EA491E" w:rsidP="00EA491E">
            <w:pPr>
              <w:spacing w:after="120"/>
              <w:contextualSpacing/>
              <w:jc w:val="both"/>
              <w:rPr>
                <w:sz w:val="20"/>
                <w:szCs w:val="20"/>
                <w:lang w:eastAsia="zh-CN"/>
              </w:rPr>
            </w:pPr>
          </w:p>
          <w:p w14:paraId="79A92CBB" w14:textId="77777777" w:rsidR="00EA491E" w:rsidRPr="00873599" w:rsidRDefault="00EA491E" w:rsidP="00EA491E">
            <w:pPr>
              <w:spacing w:after="120"/>
              <w:contextualSpacing/>
              <w:jc w:val="both"/>
              <w:rPr>
                <w:sz w:val="20"/>
                <w:szCs w:val="20"/>
                <w:lang w:eastAsia="zh-CN"/>
              </w:rPr>
            </w:pPr>
            <w:r w:rsidRPr="00873599">
              <w:rPr>
                <w:sz w:val="20"/>
                <w:szCs w:val="20"/>
                <w:lang w:eastAsia="zh-CN"/>
              </w:rPr>
              <w:t>The undersigned hereby declares that he/she has read the instructions for filling out this certificate and that the goods comply with the origin requirements specified in this Agreement.</w:t>
            </w:r>
          </w:p>
          <w:p w14:paraId="6A25E9A2" w14:textId="77777777" w:rsidR="00EA491E" w:rsidRPr="00873599" w:rsidRDefault="00EA491E" w:rsidP="00EA491E">
            <w:pPr>
              <w:spacing w:after="120"/>
              <w:contextualSpacing/>
              <w:jc w:val="both"/>
              <w:rPr>
                <w:sz w:val="20"/>
                <w:szCs w:val="20"/>
                <w:lang w:eastAsia="zh-CN"/>
              </w:rPr>
            </w:pPr>
          </w:p>
          <w:p w14:paraId="4B80D4AD" w14:textId="77777777" w:rsidR="00EA491E" w:rsidRPr="00873599" w:rsidRDefault="00EA491E" w:rsidP="00EA491E">
            <w:pPr>
              <w:spacing w:after="120"/>
              <w:contextualSpacing/>
              <w:jc w:val="both"/>
              <w:rPr>
                <w:sz w:val="20"/>
                <w:szCs w:val="20"/>
                <w:lang w:eastAsia="zh-CN"/>
              </w:rPr>
            </w:pPr>
            <w:r w:rsidRPr="00873599">
              <w:rPr>
                <w:sz w:val="20"/>
                <w:szCs w:val="20"/>
                <w:lang w:eastAsia="zh-CN"/>
              </w:rPr>
              <w:t>Date:</w:t>
            </w:r>
            <w:r>
              <w:rPr>
                <w:sz w:val="20"/>
                <w:szCs w:val="20"/>
                <w:lang w:eastAsia="zh-CN"/>
              </w:rPr>
              <w:t xml:space="preserve"> </w:t>
            </w:r>
            <w:r w:rsidRPr="00873599">
              <w:rPr>
                <w:sz w:val="20"/>
                <w:szCs w:val="20"/>
                <w:lang w:eastAsia="zh-CN"/>
              </w:rPr>
              <w:t>_________________</w:t>
            </w:r>
          </w:p>
          <w:p w14:paraId="4AF52BFB" w14:textId="77777777" w:rsidR="00EA491E" w:rsidRDefault="00EA491E" w:rsidP="00EA491E">
            <w:pPr>
              <w:spacing w:after="120"/>
              <w:contextualSpacing/>
              <w:jc w:val="center"/>
              <w:rPr>
                <w:sz w:val="20"/>
                <w:szCs w:val="20"/>
                <w:lang w:eastAsia="zh-CN"/>
              </w:rPr>
            </w:pPr>
          </w:p>
          <w:p w14:paraId="13C733D1" w14:textId="77777777" w:rsidR="006E057D" w:rsidRPr="00873599" w:rsidRDefault="006E057D" w:rsidP="00EA491E">
            <w:pPr>
              <w:spacing w:after="120"/>
              <w:contextualSpacing/>
              <w:jc w:val="center"/>
              <w:rPr>
                <w:sz w:val="20"/>
                <w:szCs w:val="20"/>
                <w:lang w:eastAsia="zh-CN"/>
              </w:rPr>
            </w:pPr>
          </w:p>
          <w:p w14:paraId="3AA5089C" w14:textId="77777777" w:rsidR="00EA491E" w:rsidRPr="00873599" w:rsidRDefault="00EA491E" w:rsidP="00EA491E">
            <w:pPr>
              <w:spacing w:after="120"/>
              <w:contextualSpacing/>
              <w:jc w:val="center"/>
              <w:rPr>
                <w:sz w:val="20"/>
                <w:szCs w:val="20"/>
                <w:lang w:eastAsia="zh-CN"/>
              </w:rPr>
            </w:pPr>
            <w:r w:rsidRPr="00873599">
              <w:rPr>
                <w:sz w:val="20"/>
                <w:szCs w:val="20"/>
                <w:lang w:eastAsia="zh-CN"/>
              </w:rPr>
              <w:t>______________________________</w:t>
            </w:r>
          </w:p>
          <w:p w14:paraId="19DDD863" w14:textId="68482D00" w:rsidR="00454806" w:rsidRPr="00873599" w:rsidRDefault="00EA491E" w:rsidP="00EA491E">
            <w:pPr>
              <w:spacing w:after="120"/>
              <w:contextualSpacing/>
              <w:jc w:val="center"/>
              <w:rPr>
                <w:b/>
                <w:sz w:val="20"/>
                <w:szCs w:val="20"/>
                <w:lang w:eastAsia="zh-CN"/>
              </w:rPr>
            </w:pPr>
            <w:r w:rsidRPr="00873599">
              <w:rPr>
                <w:sz w:val="20"/>
                <w:szCs w:val="20"/>
                <w:lang w:eastAsia="zh-CN"/>
              </w:rPr>
              <w:t>Signature</w:t>
            </w:r>
          </w:p>
        </w:tc>
      </w:tr>
    </w:tbl>
    <w:p w14:paraId="4ACF4488" w14:textId="77777777" w:rsidR="0087497B" w:rsidRDefault="0087497B">
      <w:pPr>
        <w:rPr>
          <w:b/>
          <w:bCs/>
          <w:sz w:val="21"/>
          <w:szCs w:val="21"/>
        </w:rPr>
      </w:pPr>
      <w:r>
        <w:rPr>
          <w:b/>
          <w:bCs/>
          <w:sz w:val="21"/>
          <w:szCs w:val="21"/>
        </w:rPr>
        <w:br w:type="page"/>
      </w:r>
    </w:p>
    <w:p w14:paraId="350B50E8" w14:textId="37FB9D53" w:rsidR="002160CC" w:rsidRPr="009901BF" w:rsidRDefault="002160CC" w:rsidP="00450075">
      <w:pPr>
        <w:spacing w:after="120" w:line="240" w:lineRule="auto"/>
        <w:contextualSpacing/>
        <w:jc w:val="center"/>
        <w:rPr>
          <w:b/>
          <w:bCs/>
          <w:sz w:val="21"/>
          <w:szCs w:val="21"/>
        </w:rPr>
      </w:pPr>
      <w:r w:rsidRPr="009901BF">
        <w:rPr>
          <w:b/>
          <w:bCs/>
          <w:sz w:val="21"/>
          <w:szCs w:val="21"/>
        </w:rPr>
        <w:lastRenderedPageBreak/>
        <w:t>OVERLEAF NOTES</w:t>
      </w:r>
    </w:p>
    <w:p w14:paraId="7E0A78EB" w14:textId="77777777" w:rsidR="00F45D4B" w:rsidRPr="00CB65F5" w:rsidRDefault="00F45D4B" w:rsidP="00450075">
      <w:pPr>
        <w:spacing w:after="120" w:line="240" w:lineRule="auto"/>
        <w:contextualSpacing/>
        <w:jc w:val="center"/>
        <w:rPr>
          <w:b/>
          <w:bCs/>
          <w:sz w:val="20"/>
          <w:szCs w:val="20"/>
        </w:rPr>
      </w:pPr>
    </w:p>
    <w:p w14:paraId="508ACE3F" w14:textId="1D8CAA82" w:rsidR="007B66E7" w:rsidRPr="00CB65F5" w:rsidRDefault="007B66E7" w:rsidP="00943F30">
      <w:pPr>
        <w:spacing w:after="120" w:line="240" w:lineRule="auto"/>
        <w:ind w:right="121"/>
        <w:contextualSpacing/>
        <w:jc w:val="both"/>
        <w:rPr>
          <w:b/>
          <w:sz w:val="20"/>
          <w:szCs w:val="20"/>
        </w:rPr>
      </w:pPr>
      <w:r w:rsidRPr="00CB65F5">
        <w:rPr>
          <w:bCs/>
          <w:sz w:val="20"/>
          <w:szCs w:val="20"/>
        </w:rPr>
        <w:t xml:space="preserve">Each Certificate of Origin shall bear a unique serial reference number, </w:t>
      </w:r>
      <w:r w:rsidR="009A1F85" w:rsidRPr="00CB65F5">
        <w:rPr>
          <w:bCs/>
          <w:sz w:val="20"/>
          <w:szCs w:val="20"/>
        </w:rPr>
        <w:t xml:space="preserve">assigned </w:t>
      </w:r>
      <w:r w:rsidRPr="00CB65F5">
        <w:rPr>
          <w:bCs/>
          <w:sz w:val="20"/>
          <w:szCs w:val="20"/>
        </w:rPr>
        <w:t>by the competent authority.</w:t>
      </w:r>
    </w:p>
    <w:p w14:paraId="2A9EC958" w14:textId="77777777" w:rsidR="007B66E7" w:rsidRPr="00CB65F5" w:rsidRDefault="007B66E7" w:rsidP="00943F30">
      <w:pPr>
        <w:spacing w:after="120" w:line="240" w:lineRule="auto"/>
        <w:ind w:right="121"/>
        <w:contextualSpacing/>
        <w:jc w:val="both"/>
        <w:rPr>
          <w:b/>
          <w:sz w:val="20"/>
          <w:szCs w:val="20"/>
        </w:rPr>
      </w:pPr>
    </w:p>
    <w:p w14:paraId="39C14F98" w14:textId="7B92A1DB" w:rsidR="002160CC" w:rsidRPr="00CB65F5" w:rsidRDefault="00454806" w:rsidP="00943F30">
      <w:pPr>
        <w:spacing w:after="120" w:line="240" w:lineRule="auto"/>
        <w:ind w:right="121"/>
        <w:contextualSpacing/>
        <w:jc w:val="both"/>
        <w:rPr>
          <w:sz w:val="20"/>
          <w:szCs w:val="20"/>
        </w:rPr>
      </w:pPr>
      <w:r w:rsidRPr="00CB65F5">
        <w:rPr>
          <w:b/>
          <w:sz w:val="20"/>
          <w:szCs w:val="20"/>
        </w:rPr>
        <w:t xml:space="preserve">Box 1: </w:t>
      </w:r>
      <w:r w:rsidR="002160CC" w:rsidRPr="00CB65F5">
        <w:rPr>
          <w:sz w:val="20"/>
          <w:szCs w:val="20"/>
        </w:rPr>
        <w:t>Sta</w:t>
      </w:r>
      <w:r w:rsidR="00CA5F3F" w:rsidRPr="00CB65F5">
        <w:rPr>
          <w:sz w:val="20"/>
          <w:szCs w:val="20"/>
        </w:rPr>
        <w:t>te the full legal name</w:t>
      </w:r>
      <w:r w:rsidR="00873599" w:rsidRPr="00CB65F5">
        <w:rPr>
          <w:sz w:val="20"/>
          <w:szCs w:val="20"/>
        </w:rPr>
        <w:t xml:space="preserve"> and</w:t>
      </w:r>
      <w:r w:rsidR="00CA5F3F" w:rsidRPr="00CB65F5">
        <w:rPr>
          <w:sz w:val="20"/>
          <w:szCs w:val="20"/>
        </w:rPr>
        <w:t xml:space="preserve"> address</w:t>
      </w:r>
      <w:r w:rsidR="00CA5F3F" w:rsidRPr="00CB65F5">
        <w:rPr>
          <w:color w:val="4472C4" w:themeColor="accent1"/>
          <w:sz w:val="20"/>
          <w:szCs w:val="20"/>
        </w:rPr>
        <w:t xml:space="preserve"> </w:t>
      </w:r>
      <w:r w:rsidR="002160CC" w:rsidRPr="00CB65F5">
        <w:rPr>
          <w:sz w:val="20"/>
          <w:szCs w:val="20"/>
        </w:rPr>
        <w:t>(including country) of the exporter.</w:t>
      </w:r>
    </w:p>
    <w:p w14:paraId="19B0976C" w14:textId="77777777" w:rsidR="009C255D" w:rsidRPr="00CB65F5" w:rsidRDefault="009C255D" w:rsidP="00943F30">
      <w:pPr>
        <w:spacing w:after="120" w:line="240" w:lineRule="auto"/>
        <w:ind w:right="121"/>
        <w:contextualSpacing/>
        <w:jc w:val="both"/>
        <w:rPr>
          <w:b/>
          <w:sz w:val="20"/>
          <w:szCs w:val="20"/>
        </w:rPr>
      </w:pPr>
    </w:p>
    <w:p w14:paraId="48174B84" w14:textId="26A378A8" w:rsidR="00444920" w:rsidRPr="00CB65F5" w:rsidRDefault="00444920" w:rsidP="00943F30">
      <w:pPr>
        <w:spacing w:after="120" w:line="240" w:lineRule="auto"/>
        <w:ind w:right="121"/>
        <w:contextualSpacing/>
        <w:jc w:val="both"/>
        <w:rPr>
          <w:b/>
          <w:sz w:val="20"/>
          <w:szCs w:val="20"/>
        </w:rPr>
      </w:pPr>
      <w:r w:rsidRPr="00CB65F5">
        <w:rPr>
          <w:b/>
          <w:sz w:val="20"/>
          <w:szCs w:val="20"/>
        </w:rPr>
        <w:t xml:space="preserve">Box 2: </w:t>
      </w:r>
      <w:r w:rsidR="005C2DFF" w:rsidRPr="00CB65F5">
        <w:rPr>
          <w:sz w:val="20"/>
          <w:szCs w:val="20"/>
        </w:rPr>
        <w:t>State the full legal name</w:t>
      </w:r>
      <w:r w:rsidR="00873599" w:rsidRPr="00CB65F5">
        <w:rPr>
          <w:sz w:val="20"/>
          <w:szCs w:val="20"/>
        </w:rPr>
        <w:t xml:space="preserve"> and</w:t>
      </w:r>
      <w:r w:rsidR="005C2DFF" w:rsidRPr="00CB65F5">
        <w:rPr>
          <w:sz w:val="20"/>
          <w:szCs w:val="20"/>
        </w:rPr>
        <w:t xml:space="preserve"> address (including country) of </w:t>
      </w:r>
      <w:r w:rsidRPr="00CB65F5">
        <w:rPr>
          <w:sz w:val="20"/>
          <w:szCs w:val="20"/>
        </w:rPr>
        <w:t>the producer. If the producer and the exporter are the same, complete box with the details as on Box 1</w:t>
      </w:r>
      <w:r w:rsidR="005C2DFF" w:rsidRPr="00CB65F5">
        <w:rPr>
          <w:sz w:val="20"/>
          <w:szCs w:val="20"/>
        </w:rPr>
        <w:t xml:space="preserve"> or indicate “SAME”</w:t>
      </w:r>
      <w:r w:rsidRPr="00CB65F5">
        <w:rPr>
          <w:sz w:val="20"/>
          <w:szCs w:val="20"/>
        </w:rPr>
        <w:t>.</w:t>
      </w:r>
      <w:r w:rsidR="00F35B4F" w:rsidRPr="00CB65F5">
        <w:rPr>
          <w:sz w:val="20"/>
          <w:szCs w:val="20"/>
        </w:rPr>
        <w:t xml:space="preserve"> If the exporter or the producer wishes this information to be confidential, then it is acceptable to state</w:t>
      </w:r>
      <w:r w:rsidR="006407E3" w:rsidRPr="00CB65F5">
        <w:rPr>
          <w:sz w:val="20"/>
          <w:szCs w:val="20"/>
        </w:rPr>
        <w:t>,</w:t>
      </w:r>
      <w:r w:rsidR="00F35B4F" w:rsidRPr="00CB65F5">
        <w:rPr>
          <w:sz w:val="20"/>
          <w:szCs w:val="20"/>
        </w:rPr>
        <w:t xml:space="preserve"> “Available to the </w:t>
      </w:r>
      <w:r w:rsidR="00B12A2F" w:rsidRPr="00CB65F5">
        <w:rPr>
          <w:sz w:val="20"/>
          <w:szCs w:val="20"/>
        </w:rPr>
        <w:t xml:space="preserve">customs authority or </w:t>
      </w:r>
      <w:r w:rsidR="00F35B4F" w:rsidRPr="00CB65F5">
        <w:rPr>
          <w:sz w:val="20"/>
          <w:szCs w:val="20"/>
        </w:rPr>
        <w:t>competent authority upon request”.</w:t>
      </w:r>
      <w:r w:rsidR="005C2DFF" w:rsidRPr="00CB65F5">
        <w:rPr>
          <w:sz w:val="20"/>
          <w:szCs w:val="20"/>
        </w:rPr>
        <w:t xml:space="preserve"> If more than one producer’s good is included in the certificate, list the additional producers, including name</w:t>
      </w:r>
      <w:r w:rsidR="00873599" w:rsidRPr="00CB65F5">
        <w:rPr>
          <w:sz w:val="20"/>
          <w:szCs w:val="20"/>
        </w:rPr>
        <w:t xml:space="preserve"> and</w:t>
      </w:r>
      <w:r w:rsidR="005C2DFF" w:rsidRPr="00CB65F5">
        <w:rPr>
          <w:sz w:val="20"/>
          <w:szCs w:val="20"/>
        </w:rPr>
        <w:t xml:space="preserve"> address (including country).</w:t>
      </w:r>
    </w:p>
    <w:p w14:paraId="26ADC92D" w14:textId="77777777" w:rsidR="009C255D" w:rsidRPr="00CB65F5" w:rsidRDefault="009C255D" w:rsidP="007A622F">
      <w:pPr>
        <w:spacing w:after="0" w:line="240" w:lineRule="auto"/>
        <w:ind w:right="121"/>
        <w:contextualSpacing/>
        <w:jc w:val="both"/>
        <w:rPr>
          <w:b/>
          <w:sz w:val="20"/>
          <w:szCs w:val="20"/>
        </w:rPr>
      </w:pPr>
    </w:p>
    <w:p w14:paraId="40B8E3DD" w14:textId="09D85DE9" w:rsidR="002160CC" w:rsidRPr="00CB65F5" w:rsidRDefault="00444920" w:rsidP="007A622F">
      <w:pPr>
        <w:spacing w:after="0" w:line="240" w:lineRule="auto"/>
        <w:ind w:right="121"/>
        <w:contextualSpacing/>
        <w:jc w:val="both"/>
        <w:rPr>
          <w:sz w:val="20"/>
          <w:szCs w:val="20"/>
        </w:rPr>
      </w:pPr>
      <w:r w:rsidRPr="00CB65F5">
        <w:rPr>
          <w:b/>
          <w:sz w:val="20"/>
          <w:szCs w:val="20"/>
        </w:rPr>
        <w:t>Box 3</w:t>
      </w:r>
      <w:r w:rsidR="002160CC" w:rsidRPr="00CB65F5">
        <w:rPr>
          <w:b/>
          <w:sz w:val="20"/>
          <w:szCs w:val="20"/>
        </w:rPr>
        <w:t xml:space="preserve">: </w:t>
      </w:r>
      <w:r w:rsidR="002160CC" w:rsidRPr="00CB65F5">
        <w:rPr>
          <w:sz w:val="20"/>
          <w:szCs w:val="20"/>
        </w:rPr>
        <w:t>State the full legal name</w:t>
      </w:r>
      <w:r w:rsidR="00873599" w:rsidRPr="00CB65F5">
        <w:rPr>
          <w:sz w:val="20"/>
          <w:szCs w:val="20"/>
        </w:rPr>
        <w:t xml:space="preserve"> and</w:t>
      </w:r>
      <w:r w:rsidR="002160CC" w:rsidRPr="00CB65F5">
        <w:rPr>
          <w:sz w:val="20"/>
          <w:szCs w:val="20"/>
        </w:rPr>
        <w:t xml:space="preserve"> address (including country) of the </w:t>
      </w:r>
      <w:r w:rsidR="00B12A2F" w:rsidRPr="00CB65F5">
        <w:rPr>
          <w:color w:val="auto"/>
          <w:sz w:val="20"/>
          <w:szCs w:val="20"/>
        </w:rPr>
        <w:t>importer</w:t>
      </w:r>
      <w:r w:rsidR="002160CC" w:rsidRPr="00CB65F5">
        <w:rPr>
          <w:sz w:val="20"/>
          <w:szCs w:val="20"/>
        </w:rPr>
        <w:t>.</w:t>
      </w:r>
    </w:p>
    <w:p w14:paraId="0CE7EED6" w14:textId="77777777" w:rsidR="009C255D" w:rsidRPr="00CB65F5" w:rsidRDefault="009C255D" w:rsidP="007A622F">
      <w:pPr>
        <w:spacing w:after="0" w:line="240" w:lineRule="auto"/>
        <w:ind w:right="121"/>
        <w:contextualSpacing/>
        <w:jc w:val="both"/>
        <w:rPr>
          <w:b/>
          <w:sz w:val="20"/>
          <w:szCs w:val="20"/>
        </w:rPr>
      </w:pPr>
    </w:p>
    <w:p w14:paraId="53D021E6" w14:textId="78B0EA82" w:rsidR="00DE2DE6" w:rsidRPr="00CB65F5" w:rsidRDefault="002160CC" w:rsidP="007A622F">
      <w:pPr>
        <w:pStyle w:val="CM1"/>
        <w:contextualSpacing/>
        <w:jc w:val="both"/>
        <w:rPr>
          <w:rFonts w:ascii="Times New Roman" w:hAnsi="Times New Roman" w:cs="Times New Roman"/>
          <w:sz w:val="20"/>
          <w:szCs w:val="20"/>
          <w:lang w:val="en-US"/>
        </w:rPr>
      </w:pPr>
      <w:r w:rsidRPr="00CB65F5">
        <w:rPr>
          <w:rFonts w:ascii="Times New Roman" w:hAnsi="Times New Roman" w:cs="Times New Roman"/>
          <w:b/>
          <w:sz w:val="20"/>
          <w:szCs w:val="20"/>
          <w:lang w:val="en-US"/>
        </w:rPr>
        <w:t>Box</w:t>
      </w:r>
      <w:r w:rsidRPr="00CB65F5">
        <w:rPr>
          <w:rFonts w:ascii="Times New Roman" w:hAnsi="Times New Roman" w:cs="Times New Roman"/>
          <w:sz w:val="20"/>
          <w:szCs w:val="20"/>
          <w:lang w:val="en-US"/>
        </w:rPr>
        <w:t xml:space="preserve"> </w:t>
      </w:r>
      <w:r w:rsidR="00444920" w:rsidRPr="00CB65F5">
        <w:rPr>
          <w:rFonts w:ascii="Times New Roman" w:hAnsi="Times New Roman" w:cs="Times New Roman"/>
          <w:b/>
          <w:sz w:val="20"/>
          <w:szCs w:val="20"/>
          <w:lang w:val="en-US"/>
        </w:rPr>
        <w:t>4</w:t>
      </w:r>
      <w:r w:rsidRPr="00CB65F5">
        <w:rPr>
          <w:rFonts w:ascii="Times New Roman" w:hAnsi="Times New Roman" w:cs="Times New Roman"/>
          <w:sz w:val="20"/>
          <w:szCs w:val="20"/>
          <w:lang w:val="en-US"/>
        </w:rPr>
        <w:t>:</w:t>
      </w:r>
      <w:r w:rsidR="00742739" w:rsidRPr="00CB65F5">
        <w:rPr>
          <w:rFonts w:ascii="Times New Roman" w:hAnsi="Times New Roman" w:cs="Times New Roman"/>
          <w:sz w:val="20"/>
          <w:szCs w:val="20"/>
          <w:lang w:val="en-US"/>
        </w:rPr>
        <w:t xml:space="preserve"> </w:t>
      </w:r>
      <w:r w:rsidR="00DE2DE6" w:rsidRPr="00CB65F5">
        <w:rPr>
          <w:rFonts w:ascii="Times New Roman" w:hAnsi="Times New Roman" w:cs="Times New Roman"/>
          <w:sz w:val="20"/>
          <w:szCs w:val="20"/>
          <w:lang w:val="en-US"/>
        </w:rPr>
        <w:t>As far as known</w:t>
      </w:r>
      <w:r w:rsidR="00AC44E0" w:rsidRPr="00CB65F5">
        <w:rPr>
          <w:rFonts w:ascii="Times New Roman" w:hAnsi="Times New Roman" w:cs="Times New Roman"/>
          <w:sz w:val="20"/>
          <w:szCs w:val="20"/>
          <w:lang w:val="en-US"/>
        </w:rPr>
        <w:t>,</w:t>
      </w:r>
      <w:r w:rsidR="00DE2DE6" w:rsidRPr="00CB65F5">
        <w:rPr>
          <w:rFonts w:ascii="Times New Roman" w:hAnsi="Times New Roman" w:cs="Times New Roman"/>
          <w:sz w:val="20"/>
          <w:szCs w:val="20"/>
          <w:lang w:val="en-US"/>
        </w:rPr>
        <w:t xml:space="preserve"> indicate the means of transport, departure date, port of loading and discharge.</w:t>
      </w:r>
    </w:p>
    <w:p w14:paraId="38C250F3" w14:textId="77777777" w:rsidR="009C255D" w:rsidRPr="00CB65F5" w:rsidRDefault="009C255D" w:rsidP="007A622F">
      <w:pPr>
        <w:spacing w:after="0" w:line="240" w:lineRule="auto"/>
        <w:ind w:right="121"/>
        <w:contextualSpacing/>
        <w:jc w:val="both"/>
        <w:rPr>
          <w:b/>
          <w:sz w:val="20"/>
          <w:szCs w:val="20"/>
        </w:rPr>
      </w:pPr>
    </w:p>
    <w:p w14:paraId="0FA56E9C" w14:textId="1AF200A4" w:rsidR="00454806" w:rsidRPr="00CB65F5" w:rsidRDefault="00454806" w:rsidP="007A622F">
      <w:pPr>
        <w:spacing w:after="0" w:line="240" w:lineRule="auto"/>
        <w:ind w:right="119"/>
        <w:contextualSpacing/>
        <w:jc w:val="both"/>
        <w:rPr>
          <w:color w:val="auto"/>
          <w:sz w:val="20"/>
          <w:szCs w:val="20"/>
        </w:rPr>
      </w:pPr>
      <w:r w:rsidRPr="00CB65F5">
        <w:rPr>
          <w:b/>
          <w:color w:val="auto"/>
          <w:sz w:val="20"/>
          <w:szCs w:val="20"/>
        </w:rPr>
        <w:t xml:space="preserve">Box </w:t>
      </w:r>
      <w:r w:rsidR="00BA7847" w:rsidRPr="00CB65F5">
        <w:rPr>
          <w:b/>
          <w:color w:val="auto"/>
          <w:sz w:val="20"/>
          <w:szCs w:val="20"/>
        </w:rPr>
        <w:t>5</w:t>
      </w:r>
      <w:r w:rsidRPr="00CB65F5">
        <w:rPr>
          <w:b/>
          <w:color w:val="auto"/>
          <w:sz w:val="20"/>
          <w:szCs w:val="20"/>
        </w:rPr>
        <w:t xml:space="preserve">: </w:t>
      </w:r>
      <w:r w:rsidRPr="00CB65F5">
        <w:rPr>
          <w:color w:val="auto"/>
          <w:sz w:val="20"/>
          <w:szCs w:val="20"/>
        </w:rPr>
        <w:t xml:space="preserve">This box </w:t>
      </w:r>
      <w:r w:rsidR="00E90FF0" w:rsidRPr="00CB65F5">
        <w:rPr>
          <w:color w:val="auto"/>
          <w:sz w:val="20"/>
          <w:szCs w:val="20"/>
        </w:rPr>
        <w:t xml:space="preserve">may be used when there is additional </w:t>
      </w:r>
      <w:r w:rsidR="0050007D" w:rsidRPr="00CB65F5">
        <w:rPr>
          <w:color w:val="auto"/>
          <w:sz w:val="20"/>
          <w:szCs w:val="20"/>
        </w:rPr>
        <w:t xml:space="preserve">information </w:t>
      </w:r>
      <w:r w:rsidR="00E90FF0" w:rsidRPr="00CB65F5">
        <w:rPr>
          <w:color w:val="auto"/>
          <w:sz w:val="20"/>
          <w:szCs w:val="20"/>
        </w:rPr>
        <w:t>relating to this</w:t>
      </w:r>
      <w:r w:rsidR="0050007D" w:rsidRPr="00CB65F5">
        <w:rPr>
          <w:color w:val="auto"/>
          <w:sz w:val="20"/>
          <w:szCs w:val="20"/>
        </w:rPr>
        <w:t xml:space="preserve"> </w:t>
      </w:r>
      <w:r w:rsidR="00E90FF0" w:rsidRPr="00CB65F5">
        <w:rPr>
          <w:color w:val="auto"/>
          <w:sz w:val="20"/>
          <w:szCs w:val="20"/>
        </w:rPr>
        <w:t>C</w:t>
      </w:r>
      <w:r w:rsidR="0050007D" w:rsidRPr="00CB65F5">
        <w:rPr>
          <w:color w:val="auto"/>
          <w:sz w:val="20"/>
          <w:szCs w:val="20"/>
        </w:rPr>
        <w:t xml:space="preserve">ertificate of </w:t>
      </w:r>
      <w:r w:rsidR="00E90FF0" w:rsidRPr="00CB65F5">
        <w:rPr>
          <w:color w:val="auto"/>
          <w:sz w:val="20"/>
          <w:szCs w:val="20"/>
        </w:rPr>
        <w:t>O</w:t>
      </w:r>
      <w:r w:rsidR="0050007D" w:rsidRPr="00CB65F5">
        <w:rPr>
          <w:color w:val="auto"/>
          <w:sz w:val="20"/>
          <w:szCs w:val="20"/>
        </w:rPr>
        <w:t>rigin</w:t>
      </w:r>
      <w:r w:rsidRPr="00CB65F5">
        <w:rPr>
          <w:color w:val="auto"/>
          <w:sz w:val="20"/>
          <w:szCs w:val="20"/>
        </w:rPr>
        <w:t>, for example:</w:t>
      </w:r>
    </w:p>
    <w:p w14:paraId="1E73CDD4" w14:textId="77777777" w:rsidR="007B23A2" w:rsidRPr="00CB65F5" w:rsidRDefault="007B23A2" w:rsidP="007A622F">
      <w:pPr>
        <w:spacing w:after="0" w:line="240" w:lineRule="auto"/>
        <w:ind w:right="119"/>
        <w:contextualSpacing/>
        <w:jc w:val="both"/>
        <w:rPr>
          <w:b/>
          <w:sz w:val="20"/>
          <w:szCs w:val="20"/>
        </w:rPr>
      </w:pPr>
    </w:p>
    <w:p w14:paraId="5266E123" w14:textId="66DFF9C5" w:rsidR="00454806" w:rsidRPr="00CB65F5" w:rsidRDefault="00454806" w:rsidP="007C43F5">
      <w:pPr>
        <w:pStyle w:val="CM1"/>
        <w:numPr>
          <w:ilvl w:val="0"/>
          <w:numId w:val="4"/>
        </w:numPr>
        <w:spacing w:after="120"/>
        <w:ind w:left="425" w:hanging="357"/>
        <w:jc w:val="both"/>
        <w:rPr>
          <w:rFonts w:ascii="Times New Roman" w:hAnsi="Times New Roman" w:cs="Times New Roman"/>
          <w:sz w:val="20"/>
          <w:szCs w:val="20"/>
          <w:lang w:val="en-US"/>
        </w:rPr>
      </w:pPr>
      <w:r w:rsidRPr="00CB65F5">
        <w:rPr>
          <w:rFonts w:ascii="Times New Roman" w:eastAsia="Times New Roman" w:hAnsi="Times New Roman" w:cs="Times New Roman"/>
          <w:color w:val="000000"/>
          <w:sz w:val="20"/>
          <w:szCs w:val="20"/>
          <w:lang w:val="en-US"/>
        </w:rPr>
        <w:t xml:space="preserve">In cases where a Certificate of Origin </w:t>
      </w:r>
      <w:r w:rsidR="00754A61" w:rsidRPr="00CB65F5">
        <w:rPr>
          <w:rFonts w:ascii="Times New Roman" w:eastAsia="Times New Roman" w:hAnsi="Times New Roman" w:cs="Times New Roman"/>
          <w:color w:val="000000"/>
          <w:sz w:val="20"/>
          <w:szCs w:val="20"/>
          <w:lang w:val="en-US"/>
        </w:rPr>
        <w:t>may exceptionally be issued after the date of shipment of the goods</w:t>
      </w:r>
      <w:r w:rsidRPr="00CB65F5">
        <w:rPr>
          <w:rFonts w:ascii="Times New Roman" w:eastAsia="Times New Roman" w:hAnsi="Times New Roman" w:cs="Times New Roman"/>
          <w:color w:val="000000"/>
          <w:sz w:val="20"/>
          <w:szCs w:val="20"/>
          <w:lang w:val="en-US"/>
        </w:rPr>
        <w:t xml:space="preserve">, in accordance with paragraph </w:t>
      </w:r>
      <w:r w:rsidR="00BE2A3C" w:rsidRPr="00CB65F5">
        <w:rPr>
          <w:rFonts w:ascii="Times New Roman" w:eastAsia="Times New Roman" w:hAnsi="Times New Roman" w:cs="Times New Roman"/>
          <w:color w:val="000000"/>
          <w:sz w:val="20"/>
          <w:szCs w:val="20"/>
          <w:lang w:val="en-US"/>
        </w:rPr>
        <w:t xml:space="preserve">2 </w:t>
      </w:r>
      <w:r w:rsidRPr="00CB65F5">
        <w:rPr>
          <w:rFonts w:ascii="Times New Roman" w:eastAsia="Times New Roman" w:hAnsi="Times New Roman" w:cs="Times New Roman"/>
          <w:color w:val="000000"/>
          <w:sz w:val="20"/>
          <w:szCs w:val="20"/>
          <w:lang w:val="en-US"/>
        </w:rPr>
        <w:t>of Article 3.</w:t>
      </w:r>
      <w:r w:rsidR="00CD274B" w:rsidRPr="00834FE3">
        <w:rPr>
          <w:rFonts w:ascii="Times New Roman" w:eastAsia="Times New Roman" w:hAnsi="Times New Roman" w:cs="Times New Roman"/>
          <w:color w:val="000000"/>
          <w:sz w:val="20"/>
          <w:szCs w:val="20"/>
          <w:lang w:val="en-US"/>
        </w:rPr>
        <w:t>2</w:t>
      </w:r>
      <w:r w:rsidR="00BB38FC" w:rsidRPr="00834FE3">
        <w:rPr>
          <w:rFonts w:ascii="Times New Roman" w:eastAsia="Times New Roman" w:hAnsi="Times New Roman" w:cs="Times New Roman"/>
          <w:color w:val="000000"/>
          <w:sz w:val="20"/>
          <w:szCs w:val="20"/>
          <w:lang w:val="en-US"/>
        </w:rPr>
        <w:t>4</w:t>
      </w:r>
      <w:r w:rsidR="00873599" w:rsidRPr="00834FE3">
        <w:rPr>
          <w:rFonts w:ascii="Times New Roman" w:eastAsia="Times New Roman" w:hAnsi="Times New Roman" w:cs="Times New Roman"/>
          <w:color w:val="000000"/>
          <w:sz w:val="20"/>
          <w:szCs w:val="20"/>
          <w:lang w:val="en-US"/>
        </w:rPr>
        <w:t xml:space="preserve"> (Certificate of Origin Issued Retrospectively)</w:t>
      </w:r>
      <w:r w:rsidR="00E31DB6" w:rsidRPr="00834FE3">
        <w:rPr>
          <w:rFonts w:ascii="Times New Roman" w:eastAsia="Times New Roman" w:hAnsi="Times New Roman" w:cs="Times New Roman"/>
          <w:color w:val="000000"/>
          <w:sz w:val="20"/>
          <w:szCs w:val="20"/>
          <w:lang w:val="en-US"/>
        </w:rPr>
        <w:t>,</w:t>
      </w:r>
      <w:r w:rsidR="00E31DB6" w:rsidRPr="00CB65F5">
        <w:rPr>
          <w:rFonts w:ascii="Times New Roman" w:eastAsia="Times New Roman" w:hAnsi="Times New Roman" w:cs="Times New Roman"/>
          <w:color w:val="000000"/>
          <w:sz w:val="20"/>
          <w:szCs w:val="20"/>
          <w:lang w:val="en-US"/>
        </w:rPr>
        <w:t xml:space="preserve"> the following </w:t>
      </w:r>
      <w:r w:rsidR="00AA08C5" w:rsidRPr="00CB65F5">
        <w:rPr>
          <w:rFonts w:ascii="Times New Roman" w:eastAsia="Times New Roman" w:hAnsi="Times New Roman" w:cs="Times New Roman"/>
          <w:color w:val="000000"/>
          <w:sz w:val="20"/>
          <w:szCs w:val="20"/>
          <w:lang w:val="en-US"/>
        </w:rPr>
        <w:t>shall be</w:t>
      </w:r>
      <w:r w:rsidR="00E31DB6" w:rsidRPr="00CB65F5">
        <w:rPr>
          <w:rFonts w:ascii="Times New Roman" w:eastAsia="Times New Roman" w:hAnsi="Times New Roman" w:cs="Times New Roman"/>
          <w:color w:val="000000"/>
          <w:sz w:val="20"/>
          <w:szCs w:val="20"/>
          <w:lang w:val="en-US"/>
        </w:rPr>
        <w:t xml:space="preserve"> indicated in this box: “ISSUED RETROSPECTIVELY”</w:t>
      </w:r>
      <w:r w:rsidR="00754A61" w:rsidRPr="00CB65F5">
        <w:rPr>
          <w:rFonts w:ascii="Times New Roman" w:eastAsia="Times New Roman" w:hAnsi="Times New Roman" w:cs="Times New Roman"/>
          <w:color w:val="000000"/>
          <w:sz w:val="20"/>
          <w:szCs w:val="20"/>
          <w:lang w:val="en-US"/>
        </w:rPr>
        <w:t xml:space="preserve">. Additionally, </w:t>
      </w:r>
      <w:r w:rsidR="00B846B9" w:rsidRPr="00CB65F5">
        <w:rPr>
          <w:rFonts w:ascii="Times New Roman" w:eastAsia="Times New Roman" w:hAnsi="Times New Roman" w:cs="Times New Roman"/>
          <w:color w:val="000000"/>
          <w:sz w:val="20"/>
          <w:szCs w:val="20"/>
          <w:lang w:val="en-US"/>
        </w:rPr>
        <w:t>in cases referred to in paragraphs 2 (b) and 4 of Article 3.2</w:t>
      </w:r>
      <w:r w:rsidR="0030719C" w:rsidRPr="00CB65F5">
        <w:rPr>
          <w:rFonts w:ascii="Times New Roman" w:eastAsia="Times New Roman" w:hAnsi="Times New Roman" w:cs="Times New Roman"/>
          <w:color w:val="000000"/>
          <w:sz w:val="20"/>
          <w:szCs w:val="20"/>
          <w:lang w:val="en-US"/>
        </w:rPr>
        <w:t>4</w:t>
      </w:r>
      <w:r w:rsidR="00B846B9" w:rsidRPr="00CB65F5">
        <w:rPr>
          <w:rFonts w:ascii="Times New Roman" w:eastAsia="Times New Roman" w:hAnsi="Times New Roman" w:cs="Times New Roman"/>
          <w:color w:val="000000"/>
          <w:sz w:val="20"/>
          <w:szCs w:val="20"/>
          <w:lang w:val="en-US"/>
        </w:rPr>
        <w:t xml:space="preserve"> </w:t>
      </w:r>
      <w:r w:rsidR="00B846B9" w:rsidRPr="00834FE3">
        <w:rPr>
          <w:rFonts w:ascii="Times New Roman" w:eastAsia="Times New Roman" w:hAnsi="Times New Roman" w:cs="Times New Roman"/>
          <w:color w:val="000000"/>
          <w:sz w:val="20"/>
          <w:szCs w:val="20"/>
          <w:lang w:val="en-US"/>
        </w:rPr>
        <w:t>(Certificate of Origin Issued Retrospectively)</w:t>
      </w:r>
      <w:r w:rsidR="00AB1096" w:rsidRPr="00834FE3">
        <w:rPr>
          <w:rFonts w:ascii="Times New Roman" w:eastAsia="Times New Roman" w:hAnsi="Times New Roman" w:cs="Times New Roman"/>
          <w:color w:val="000000"/>
          <w:sz w:val="20"/>
          <w:szCs w:val="20"/>
          <w:lang w:val="en-US"/>
        </w:rPr>
        <w:t>,</w:t>
      </w:r>
      <w:r w:rsidR="00AB1096" w:rsidRPr="00CB65F5">
        <w:rPr>
          <w:rFonts w:ascii="Times New Roman" w:eastAsia="Times New Roman" w:hAnsi="Times New Roman" w:cs="Times New Roman"/>
          <w:color w:val="000000"/>
          <w:sz w:val="20"/>
          <w:szCs w:val="20"/>
          <w:lang w:val="en-US"/>
        </w:rPr>
        <w:t xml:space="preserve"> </w:t>
      </w:r>
      <w:r w:rsidR="00754A61" w:rsidRPr="00CB65F5">
        <w:rPr>
          <w:rFonts w:ascii="Times New Roman" w:eastAsia="Times New Roman" w:hAnsi="Times New Roman" w:cs="Times New Roman"/>
          <w:color w:val="000000"/>
          <w:sz w:val="20"/>
          <w:szCs w:val="20"/>
          <w:lang w:val="en-US"/>
        </w:rPr>
        <w:t>the number and date of the Certificate of Origin that was originally issued</w:t>
      </w:r>
      <w:r w:rsidR="00C34302" w:rsidRPr="00CB65F5">
        <w:rPr>
          <w:rFonts w:ascii="Times New Roman" w:eastAsia="Times New Roman" w:hAnsi="Times New Roman" w:cs="Times New Roman"/>
          <w:color w:val="000000"/>
          <w:sz w:val="20"/>
          <w:szCs w:val="20"/>
          <w:lang w:val="en-US"/>
        </w:rPr>
        <w:t xml:space="preserve"> shall also be indicated</w:t>
      </w:r>
      <w:r w:rsidR="00BE2A3C" w:rsidRPr="00CB65F5">
        <w:rPr>
          <w:rFonts w:ascii="Times New Roman" w:eastAsia="Times New Roman" w:hAnsi="Times New Roman" w:cs="Times New Roman"/>
          <w:color w:val="000000"/>
          <w:sz w:val="20"/>
          <w:szCs w:val="20"/>
          <w:lang w:val="en-US"/>
        </w:rPr>
        <w:t>.</w:t>
      </w:r>
    </w:p>
    <w:p w14:paraId="1E1D3C7F" w14:textId="50058610" w:rsidR="00CD274B" w:rsidRPr="00CB65F5" w:rsidRDefault="00BF3496" w:rsidP="007C43F5">
      <w:pPr>
        <w:pStyle w:val="CM1"/>
        <w:numPr>
          <w:ilvl w:val="0"/>
          <w:numId w:val="4"/>
        </w:numPr>
        <w:spacing w:after="120"/>
        <w:ind w:left="425" w:hanging="357"/>
        <w:jc w:val="both"/>
        <w:rPr>
          <w:rFonts w:ascii="Times New Roman" w:hAnsi="Times New Roman" w:cs="Times New Roman"/>
          <w:bCs/>
          <w:iCs/>
          <w:sz w:val="20"/>
          <w:szCs w:val="20"/>
          <w:lang w:val="en-US"/>
        </w:rPr>
      </w:pPr>
      <w:r w:rsidRPr="00CB65F5">
        <w:rPr>
          <w:rFonts w:ascii="Times New Roman" w:hAnsi="Times New Roman" w:cs="Times New Roman"/>
          <w:bCs/>
          <w:iCs/>
          <w:sz w:val="20"/>
          <w:szCs w:val="20"/>
          <w:lang w:val="en-US"/>
        </w:rPr>
        <w:t>I</w:t>
      </w:r>
      <w:r w:rsidR="00CD274B" w:rsidRPr="00CB65F5">
        <w:rPr>
          <w:rFonts w:ascii="Times New Roman" w:hAnsi="Times New Roman" w:cs="Times New Roman"/>
          <w:bCs/>
          <w:iCs/>
          <w:sz w:val="20"/>
          <w:szCs w:val="20"/>
          <w:lang w:val="en-US"/>
        </w:rPr>
        <w:t xml:space="preserve">n case of </w:t>
      </w:r>
      <w:r w:rsidR="00003B0D" w:rsidRPr="00CB65F5">
        <w:rPr>
          <w:rFonts w:ascii="Times New Roman" w:hAnsi="Times New Roman" w:cs="Times New Roman"/>
          <w:bCs/>
          <w:iCs/>
          <w:sz w:val="20"/>
          <w:szCs w:val="20"/>
          <w:lang w:val="en-US"/>
        </w:rPr>
        <w:t xml:space="preserve">theft, </w:t>
      </w:r>
      <w:r w:rsidR="00CD274B" w:rsidRPr="00CB65F5">
        <w:rPr>
          <w:rFonts w:ascii="Times New Roman" w:hAnsi="Times New Roman" w:cs="Times New Roman"/>
          <w:bCs/>
          <w:iCs/>
          <w:sz w:val="20"/>
          <w:szCs w:val="20"/>
          <w:lang w:val="en-US"/>
        </w:rPr>
        <w:t>loss</w:t>
      </w:r>
      <w:r w:rsidR="006407E3" w:rsidRPr="00CB65F5">
        <w:rPr>
          <w:bCs/>
          <w:iCs/>
          <w:sz w:val="20"/>
          <w:szCs w:val="20"/>
          <w:lang w:val="en-US"/>
        </w:rPr>
        <w:t>,</w:t>
      </w:r>
      <w:r w:rsidR="00CD274B" w:rsidRPr="00CB65F5">
        <w:rPr>
          <w:rFonts w:ascii="Times New Roman" w:hAnsi="Times New Roman" w:cs="Times New Roman"/>
          <w:bCs/>
          <w:iCs/>
          <w:sz w:val="20"/>
          <w:szCs w:val="20"/>
          <w:lang w:val="en-US"/>
        </w:rPr>
        <w:t xml:space="preserve"> or destruction of the </w:t>
      </w:r>
      <w:r w:rsidR="00286411" w:rsidRPr="00CB65F5">
        <w:rPr>
          <w:rFonts w:ascii="Times New Roman" w:hAnsi="Times New Roman" w:cs="Times New Roman"/>
          <w:bCs/>
          <w:iCs/>
          <w:sz w:val="20"/>
          <w:szCs w:val="20"/>
          <w:lang w:val="en-US"/>
        </w:rPr>
        <w:t xml:space="preserve">Certificate of Origin </w:t>
      </w:r>
      <w:r w:rsidR="00CD274B" w:rsidRPr="00CB65F5">
        <w:rPr>
          <w:rFonts w:ascii="Times New Roman" w:hAnsi="Times New Roman" w:cs="Times New Roman"/>
          <w:bCs/>
          <w:iCs/>
          <w:sz w:val="20"/>
          <w:szCs w:val="20"/>
          <w:lang w:val="en-US"/>
        </w:rPr>
        <w:t xml:space="preserve">as per </w:t>
      </w:r>
      <w:r w:rsidR="00DF6D29" w:rsidRPr="00CB65F5">
        <w:rPr>
          <w:rFonts w:ascii="Times New Roman" w:hAnsi="Times New Roman" w:cs="Times New Roman"/>
          <w:bCs/>
          <w:iCs/>
          <w:sz w:val="20"/>
          <w:szCs w:val="20"/>
          <w:lang w:val="en-US"/>
        </w:rPr>
        <w:t>A</w:t>
      </w:r>
      <w:r w:rsidR="00CD274B" w:rsidRPr="00CB65F5">
        <w:rPr>
          <w:rFonts w:ascii="Times New Roman" w:hAnsi="Times New Roman" w:cs="Times New Roman"/>
          <w:bCs/>
          <w:iCs/>
          <w:sz w:val="20"/>
          <w:szCs w:val="20"/>
          <w:lang w:val="en-US"/>
        </w:rPr>
        <w:t>rticle 3.</w:t>
      </w:r>
      <w:r w:rsidR="00CD274B" w:rsidRPr="00834FE3">
        <w:rPr>
          <w:rFonts w:ascii="Times New Roman" w:hAnsi="Times New Roman" w:cs="Times New Roman"/>
          <w:bCs/>
          <w:iCs/>
          <w:sz w:val="20"/>
          <w:szCs w:val="20"/>
          <w:lang w:val="en-US"/>
        </w:rPr>
        <w:t>26</w:t>
      </w:r>
      <w:r w:rsidR="008A5CFB" w:rsidRPr="00834FE3">
        <w:rPr>
          <w:rFonts w:ascii="Times New Roman" w:hAnsi="Times New Roman" w:cs="Times New Roman"/>
          <w:bCs/>
          <w:iCs/>
          <w:sz w:val="20"/>
          <w:szCs w:val="20"/>
          <w:lang w:val="en-US"/>
        </w:rPr>
        <w:t xml:space="preserve"> (Duplicate of the Certificate of Origin)</w:t>
      </w:r>
      <w:r w:rsidRPr="00834FE3">
        <w:rPr>
          <w:rFonts w:ascii="Times New Roman" w:hAnsi="Times New Roman" w:cs="Times New Roman"/>
          <w:bCs/>
          <w:iCs/>
          <w:sz w:val="20"/>
          <w:szCs w:val="20"/>
          <w:lang w:val="en-US"/>
        </w:rPr>
        <w:t>,</w:t>
      </w:r>
      <w:r w:rsidRPr="00CB65F5">
        <w:rPr>
          <w:rFonts w:ascii="Times New Roman" w:hAnsi="Times New Roman" w:cs="Times New Roman"/>
          <w:bCs/>
          <w:iCs/>
          <w:sz w:val="20"/>
          <w:szCs w:val="20"/>
          <w:lang w:val="en-US"/>
        </w:rPr>
        <w:t xml:space="preserve"> </w:t>
      </w:r>
      <w:r w:rsidRPr="00CB65F5">
        <w:rPr>
          <w:rFonts w:ascii="Times New Roman" w:hAnsi="Times New Roman" w:cs="Times New Roman"/>
          <w:sz w:val="20"/>
          <w:szCs w:val="20"/>
          <w:lang w:val="en-US"/>
        </w:rPr>
        <w:t xml:space="preserve">the following </w:t>
      </w:r>
      <w:r w:rsidR="00AA08C5" w:rsidRPr="00CB65F5">
        <w:rPr>
          <w:rFonts w:ascii="Times New Roman" w:hAnsi="Times New Roman" w:cs="Times New Roman"/>
          <w:sz w:val="20"/>
          <w:szCs w:val="20"/>
          <w:lang w:val="en-US"/>
        </w:rPr>
        <w:t>shall be</w:t>
      </w:r>
      <w:r w:rsidRPr="00CB65F5">
        <w:rPr>
          <w:rFonts w:ascii="Times New Roman" w:hAnsi="Times New Roman" w:cs="Times New Roman"/>
          <w:sz w:val="20"/>
          <w:szCs w:val="20"/>
          <w:lang w:val="en-US"/>
        </w:rPr>
        <w:t xml:space="preserve"> indicated in this box: </w:t>
      </w:r>
      <w:r w:rsidRPr="00CB65F5">
        <w:rPr>
          <w:rFonts w:ascii="Times New Roman" w:hAnsi="Times New Roman" w:cs="Times New Roman"/>
          <w:bCs/>
          <w:iCs/>
          <w:sz w:val="20"/>
          <w:szCs w:val="20"/>
          <w:lang w:val="en-US"/>
        </w:rPr>
        <w:t>“DUPLICATE</w:t>
      </w:r>
      <w:r w:rsidR="00964ABE" w:rsidRPr="00CB65F5">
        <w:rPr>
          <w:rFonts w:ascii="Times New Roman" w:hAnsi="Times New Roman" w:cs="Times New Roman"/>
          <w:bCs/>
          <w:iCs/>
          <w:sz w:val="20"/>
          <w:szCs w:val="20"/>
          <w:lang w:val="en-US"/>
        </w:rPr>
        <w:t>”</w:t>
      </w:r>
      <w:r w:rsidRPr="00CB65F5">
        <w:rPr>
          <w:rFonts w:ascii="Times New Roman" w:hAnsi="Times New Roman" w:cs="Times New Roman"/>
          <w:bCs/>
          <w:iCs/>
          <w:sz w:val="20"/>
          <w:szCs w:val="20"/>
          <w:lang w:val="en-US"/>
        </w:rPr>
        <w:t xml:space="preserve"> and the </w:t>
      </w:r>
      <w:r w:rsidR="008F5E2D" w:rsidRPr="00CB65F5">
        <w:rPr>
          <w:rFonts w:ascii="Times New Roman" w:hAnsi="Times New Roman" w:cs="Times New Roman"/>
          <w:bCs/>
          <w:iCs/>
          <w:sz w:val="20"/>
          <w:szCs w:val="20"/>
          <w:lang w:val="en-US"/>
        </w:rPr>
        <w:t xml:space="preserve">number and </w:t>
      </w:r>
      <w:r w:rsidRPr="00CB65F5">
        <w:rPr>
          <w:rFonts w:ascii="Times New Roman" w:hAnsi="Times New Roman" w:cs="Times New Roman"/>
          <w:bCs/>
          <w:iCs/>
          <w:sz w:val="20"/>
          <w:szCs w:val="20"/>
          <w:lang w:val="en-US"/>
        </w:rPr>
        <w:t>date of issuance of the original Certificate of Origin</w:t>
      </w:r>
      <w:r w:rsidR="00C03C0A" w:rsidRPr="00CB65F5">
        <w:rPr>
          <w:rFonts w:ascii="Times New Roman" w:hAnsi="Times New Roman" w:cs="Times New Roman"/>
          <w:bCs/>
          <w:iCs/>
          <w:sz w:val="20"/>
          <w:szCs w:val="20"/>
          <w:lang w:val="en-US"/>
        </w:rPr>
        <w:t>.</w:t>
      </w:r>
    </w:p>
    <w:p w14:paraId="1CDCB9CB" w14:textId="5016BC70" w:rsidR="0078516D" w:rsidRPr="00CB65F5" w:rsidRDefault="00C03C0A" w:rsidP="007C43F5">
      <w:pPr>
        <w:pStyle w:val="CM1"/>
        <w:numPr>
          <w:ilvl w:val="0"/>
          <w:numId w:val="4"/>
        </w:numPr>
        <w:spacing w:after="120"/>
        <w:ind w:left="425" w:hanging="357"/>
        <w:jc w:val="both"/>
        <w:rPr>
          <w:rFonts w:ascii="Times New Roman" w:hAnsi="Times New Roman" w:cs="Times New Roman"/>
          <w:sz w:val="20"/>
          <w:szCs w:val="20"/>
          <w:lang w:val="en-US"/>
        </w:rPr>
      </w:pPr>
      <w:r w:rsidRPr="00CB65F5">
        <w:rPr>
          <w:rFonts w:ascii="Times New Roman" w:hAnsi="Times New Roman" w:cs="Times New Roman"/>
          <w:sz w:val="20"/>
          <w:szCs w:val="20"/>
          <w:lang w:val="en-US"/>
        </w:rPr>
        <w:t>In</w:t>
      </w:r>
      <w:r w:rsidR="00E31DB6" w:rsidRPr="00CB65F5">
        <w:rPr>
          <w:rFonts w:ascii="Times New Roman" w:hAnsi="Times New Roman" w:cs="Times New Roman"/>
          <w:sz w:val="20"/>
          <w:szCs w:val="20"/>
          <w:lang w:val="en-US"/>
        </w:rPr>
        <w:t xml:space="preserve"> </w:t>
      </w:r>
      <w:r w:rsidR="00E31DB6" w:rsidRPr="00CB65F5">
        <w:rPr>
          <w:rFonts w:ascii="Times New Roman" w:eastAsia="Times New Roman" w:hAnsi="Times New Roman" w:cs="Times New Roman"/>
          <w:color w:val="000000"/>
          <w:sz w:val="20"/>
          <w:szCs w:val="20"/>
          <w:lang w:val="en-US"/>
        </w:rPr>
        <w:t>case</w:t>
      </w:r>
      <w:r w:rsidR="00E31DB6" w:rsidRPr="00CB65F5">
        <w:rPr>
          <w:rFonts w:ascii="Times New Roman" w:hAnsi="Times New Roman" w:cs="Times New Roman"/>
          <w:sz w:val="20"/>
          <w:szCs w:val="20"/>
          <w:lang w:val="en-US"/>
        </w:rPr>
        <w:t xml:space="preserve"> that the invoice was not issued by the exporter or producer of a good </w:t>
      </w:r>
      <w:r w:rsidR="00053B1E" w:rsidRPr="00CB65F5">
        <w:rPr>
          <w:rFonts w:ascii="Times New Roman" w:hAnsi="Times New Roman" w:cs="Times New Roman"/>
          <w:sz w:val="20"/>
          <w:szCs w:val="20"/>
          <w:lang w:val="en-US"/>
        </w:rPr>
        <w:t xml:space="preserve">as per </w:t>
      </w:r>
      <w:r w:rsidR="00933EEE" w:rsidRPr="00CB65F5">
        <w:rPr>
          <w:rFonts w:ascii="Times New Roman" w:hAnsi="Times New Roman" w:cs="Times New Roman"/>
          <w:sz w:val="20"/>
          <w:szCs w:val="20"/>
          <w:lang w:val="en-US"/>
        </w:rPr>
        <w:t>A</w:t>
      </w:r>
      <w:r w:rsidR="00053B1E" w:rsidRPr="00CB65F5">
        <w:rPr>
          <w:rFonts w:ascii="Times New Roman" w:hAnsi="Times New Roman" w:cs="Times New Roman"/>
          <w:sz w:val="20"/>
          <w:szCs w:val="20"/>
          <w:lang w:val="en-US"/>
        </w:rPr>
        <w:t>rticle 3.1</w:t>
      </w:r>
      <w:r w:rsidR="007D08A1" w:rsidRPr="00CB65F5">
        <w:rPr>
          <w:rFonts w:ascii="Times New Roman" w:hAnsi="Times New Roman" w:cs="Times New Roman"/>
          <w:sz w:val="20"/>
          <w:szCs w:val="20"/>
          <w:lang w:val="en-US"/>
        </w:rPr>
        <w:t>8</w:t>
      </w:r>
      <w:r w:rsidR="008A5CFB" w:rsidRPr="00CB65F5">
        <w:rPr>
          <w:rFonts w:ascii="Times New Roman" w:hAnsi="Times New Roman" w:cs="Times New Roman"/>
          <w:sz w:val="20"/>
          <w:szCs w:val="20"/>
          <w:lang w:val="en-US"/>
        </w:rPr>
        <w:t xml:space="preserve"> </w:t>
      </w:r>
      <w:r w:rsidR="008A5CFB" w:rsidRPr="00834FE3">
        <w:rPr>
          <w:rFonts w:ascii="Times New Roman" w:hAnsi="Times New Roman" w:cs="Times New Roman"/>
          <w:sz w:val="20"/>
          <w:szCs w:val="20"/>
          <w:lang w:val="en-US"/>
        </w:rPr>
        <w:t>(Third Party Invoicing)</w:t>
      </w:r>
      <w:r w:rsidR="008A5CFB" w:rsidRPr="00CB65F5">
        <w:rPr>
          <w:rFonts w:ascii="Times New Roman" w:hAnsi="Times New Roman" w:cs="Times New Roman"/>
          <w:sz w:val="20"/>
          <w:szCs w:val="20"/>
          <w:lang w:val="en-US"/>
        </w:rPr>
        <w:t>,</w:t>
      </w:r>
      <w:r w:rsidR="00053B1E" w:rsidRPr="00CB65F5">
        <w:rPr>
          <w:rFonts w:ascii="Times New Roman" w:hAnsi="Times New Roman" w:cs="Times New Roman"/>
          <w:sz w:val="20"/>
          <w:szCs w:val="20"/>
          <w:lang w:val="en-US"/>
        </w:rPr>
        <w:t xml:space="preserve"> </w:t>
      </w:r>
      <w:r w:rsidRPr="00CB65F5">
        <w:rPr>
          <w:rFonts w:ascii="Times New Roman" w:hAnsi="Times New Roman" w:cs="Times New Roman"/>
          <w:sz w:val="20"/>
          <w:szCs w:val="20"/>
          <w:lang w:val="en-US"/>
        </w:rPr>
        <w:t xml:space="preserve">it </w:t>
      </w:r>
      <w:r w:rsidR="003E6077" w:rsidRPr="00CB65F5">
        <w:rPr>
          <w:rFonts w:ascii="Times New Roman" w:hAnsi="Times New Roman" w:cs="Times New Roman"/>
          <w:sz w:val="20"/>
          <w:szCs w:val="20"/>
          <w:lang w:val="en-US"/>
        </w:rPr>
        <w:t xml:space="preserve">would </w:t>
      </w:r>
      <w:r w:rsidRPr="00CB65F5">
        <w:rPr>
          <w:rFonts w:ascii="Times New Roman" w:hAnsi="Times New Roman" w:cs="Times New Roman"/>
          <w:sz w:val="20"/>
          <w:szCs w:val="20"/>
          <w:lang w:val="en-US"/>
        </w:rPr>
        <w:t>be</w:t>
      </w:r>
      <w:r w:rsidR="00E31DB6" w:rsidRPr="00CB65F5">
        <w:rPr>
          <w:rFonts w:ascii="Times New Roman" w:hAnsi="Times New Roman" w:cs="Times New Roman"/>
          <w:sz w:val="20"/>
          <w:szCs w:val="20"/>
          <w:lang w:val="en-US"/>
        </w:rPr>
        <w:t xml:space="preserve"> </w:t>
      </w:r>
      <w:r w:rsidR="00454780" w:rsidRPr="00CB65F5">
        <w:rPr>
          <w:rFonts w:ascii="Times New Roman" w:hAnsi="Times New Roman" w:cs="Times New Roman"/>
          <w:sz w:val="20"/>
          <w:szCs w:val="20"/>
          <w:lang w:val="en-US"/>
        </w:rPr>
        <w:t xml:space="preserve">optional to </w:t>
      </w:r>
      <w:r w:rsidR="00E31DB6" w:rsidRPr="00CB65F5">
        <w:rPr>
          <w:rFonts w:ascii="Times New Roman" w:hAnsi="Times New Roman" w:cs="Times New Roman"/>
          <w:sz w:val="20"/>
          <w:szCs w:val="20"/>
          <w:lang w:val="en-US"/>
        </w:rPr>
        <w:t xml:space="preserve">indicate </w:t>
      </w:r>
      <w:r w:rsidR="00AE6AA7" w:rsidRPr="00CB65F5">
        <w:rPr>
          <w:rFonts w:ascii="Times New Roman" w:hAnsi="Times New Roman" w:cs="Times New Roman"/>
          <w:sz w:val="20"/>
          <w:szCs w:val="20"/>
          <w:lang w:val="en-US"/>
        </w:rPr>
        <w:t>in this box</w:t>
      </w:r>
      <w:r w:rsidR="00EE03A8" w:rsidRPr="00CB65F5">
        <w:rPr>
          <w:rFonts w:ascii="Times New Roman" w:hAnsi="Times New Roman" w:cs="Times New Roman"/>
          <w:sz w:val="20"/>
          <w:szCs w:val="20"/>
          <w:lang w:val="en-US"/>
        </w:rPr>
        <w:t>:</w:t>
      </w:r>
      <w:r w:rsidR="00AE6AA7" w:rsidRPr="00CB65F5">
        <w:rPr>
          <w:rFonts w:ascii="Times New Roman" w:hAnsi="Times New Roman" w:cs="Times New Roman"/>
          <w:sz w:val="20"/>
          <w:szCs w:val="20"/>
          <w:lang w:val="en-US"/>
        </w:rPr>
        <w:t xml:space="preserve"> </w:t>
      </w:r>
      <w:r w:rsidR="00E31DB6" w:rsidRPr="00CB65F5">
        <w:rPr>
          <w:rFonts w:ascii="Times New Roman" w:hAnsi="Times New Roman" w:cs="Times New Roman"/>
          <w:sz w:val="20"/>
          <w:szCs w:val="20"/>
          <w:lang w:val="en-US"/>
        </w:rPr>
        <w:t>“</w:t>
      </w:r>
      <w:r w:rsidRPr="00CB65F5">
        <w:rPr>
          <w:rFonts w:ascii="Times New Roman" w:hAnsi="Times New Roman" w:cs="Times New Roman"/>
          <w:sz w:val="20"/>
          <w:szCs w:val="20"/>
          <w:lang w:val="en-US"/>
        </w:rPr>
        <w:t>THIRD PARTY INVOICING</w:t>
      </w:r>
      <w:r w:rsidR="00053B1E" w:rsidRPr="00CB65F5">
        <w:rPr>
          <w:rFonts w:ascii="Times New Roman" w:hAnsi="Times New Roman" w:cs="Times New Roman"/>
          <w:sz w:val="20"/>
          <w:szCs w:val="20"/>
          <w:lang w:val="en-US"/>
        </w:rPr>
        <w:t xml:space="preserve">” and </w:t>
      </w:r>
      <w:r w:rsidR="00F66D0A" w:rsidRPr="00CB65F5">
        <w:rPr>
          <w:rFonts w:ascii="Times New Roman" w:hAnsi="Times New Roman" w:cs="Times New Roman"/>
          <w:sz w:val="20"/>
          <w:szCs w:val="20"/>
          <w:lang w:val="en-US"/>
        </w:rPr>
        <w:t>i</w:t>
      </w:r>
      <w:r w:rsidR="00053B1E" w:rsidRPr="00CB65F5">
        <w:rPr>
          <w:rFonts w:ascii="Times New Roman" w:hAnsi="Times New Roman" w:cs="Times New Roman"/>
          <w:sz w:val="20"/>
          <w:szCs w:val="20"/>
          <w:lang w:val="en-US"/>
        </w:rPr>
        <w:t xml:space="preserve">nformation as the name and country of the </w:t>
      </w:r>
      <w:r w:rsidR="00123103" w:rsidRPr="00CB65F5">
        <w:rPr>
          <w:rFonts w:ascii="Times New Roman" w:hAnsi="Times New Roman" w:cs="Times New Roman"/>
          <w:sz w:val="20"/>
          <w:szCs w:val="20"/>
          <w:lang w:val="en-US"/>
        </w:rPr>
        <w:t xml:space="preserve">third party </w:t>
      </w:r>
      <w:r w:rsidR="00053B1E" w:rsidRPr="00CB65F5">
        <w:rPr>
          <w:rFonts w:ascii="Times New Roman" w:hAnsi="Times New Roman" w:cs="Times New Roman"/>
          <w:sz w:val="20"/>
          <w:szCs w:val="20"/>
          <w:lang w:val="en-US"/>
        </w:rPr>
        <w:t>issuing the invoice</w:t>
      </w:r>
      <w:r w:rsidR="00E31DB6" w:rsidRPr="00CB65F5">
        <w:rPr>
          <w:rFonts w:ascii="Times New Roman" w:hAnsi="Times New Roman" w:cs="Times New Roman"/>
          <w:sz w:val="20"/>
          <w:szCs w:val="20"/>
          <w:lang w:val="en-US"/>
        </w:rPr>
        <w:t>.</w:t>
      </w:r>
    </w:p>
    <w:p w14:paraId="2D9FE3F4" w14:textId="02972FE9" w:rsidR="00017E0D" w:rsidRPr="00CB65F5" w:rsidRDefault="00017E0D" w:rsidP="007C43F5">
      <w:pPr>
        <w:pStyle w:val="CM1"/>
        <w:numPr>
          <w:ilvl w:val="0"/>
          <w:numId w:val="4"/>
        </w:numPr>
        <w:spacing w:after="120"/>
        <w:ind w:left="425" w:hanging="357"/>
        <w:jc w:val="both"/>
        <w:rPr>
          <w:rFonts w:ascii="Times New Roman" w:hAnsi="Times New Roman" w:cs="Times New Roman"/>
          <w:sz w:val="20"/>
          <w:szCs w:val="20"/>
          <w:lang w:val="en-US"/>
        </w:rPr>
      </w:pPr>
      <w:r w:rsidRPr="00CB65F5">
        <w:rPr>
          <w:rFonts w:ascii="Times New Roman" w:hAnsi="Times New Roman" w:cs="Times New Roman"/>
          <w:sz w:val="20"/>
          <w:szCs w:val="20"/>
          <w:lang w:val="en-US"/>
        </w:rPr>
        <w:t xml:space="preserve">In the </w:t>
      </w:r>
      <w:proofErr w:type="gramStart"/>
      <w:r w:rsidRPr="00CB65F5">
        <w:rPr>
          <w:rFonts w:ascii="Times New Roman" w:hAnsi="Times New Roman" w:cs="Times New Roman"/>
          <w:sz w:val="20"/>
          <w:szCs w:val="20"/>
          <w:lang w:val="en-US"/>
        </w:rPr>
        <w:t>case</w:t>
      </w:r>
      <w:proofErr w:type="gramEnd"/>
      <w:r w:rsidRPr="00CB65F5">
        <w:rPr>
          <w:rFonts w:ascii="Times New Roman" w:hAnsi="Times New Roman" w:cs="Times New Roman"/>
          <w:sz w:val="20"/>
          <w:szCs w:val="20"/>
          <w:lang w:val="en-US"/>
        </w:rPr>
        <w:t xml:space="preserve"> that the space of the boxes is not enough, additional pages with the same form as the Certificate of Origin could be </w:t>
      </w:r>
      <w:r w:rsidRPr="00CB65F5">
        <w:rPr>
          <w:rFonts w:ascii="Times New Roman" w:eastAsia="Times New Roman" w:hAnsi="Times New Roman" w:cs="Times New Roman"/>
          <w:color w:val="000000"/>
          <w:sz w:val="20"/>
          <w:szCs w:val="20"/>
          <w:lang w:val="en-US"/>
        </w:rPr>
        <w:t>attached</w:t>
      </w:r>
      <w:r w:rsidRPr="00CB65F5">
        <w:rPr>
          <w:rFonts w:ascii="Times New Roman" w:hAnsi="Times New Roman" w:cs="Times New Roman"/>
          <w:sz w:val="20"/>
          <w:szCs w:val="20"/>
          <w:lang w:val="en-US"/>
        </w:rPr>
        <w:t xml:space="preserve">. Any additional page </w:t>
      </w:r>
      <w:r w:rsidR="00493B3F" w:rsidRPr="00CB65F5">
        <w:rPr>
          <w:rFonts w:ascii="Times New Roman" w:hAnsi="Times New Roman" w:cs="Times New Roman"/>
          <w:sz w:val="20"/>
          <w:szCs w:val="20"/>
          <w:lang w:val="en-US"/>
        </w:rPr>
        <w:t>will have</w:t>
      </w:r>
      <w:r w:rsidRPr="00CB65F5">
        <w:rPr>
          <w:rFonts w:ascii="Times New Roman" w:hAnsi="Times New Roman" w:cs="Times New Roman"/>
          <w:sz w:val="20"/>
          <w:szCs w:val="20"/>
          <w:lang w:val="en-US"/>
        </w:rPr>
        <w:t xml:space="preserve"> the phrase “PAGE</w:t>
      </w:r>
      <w:r w:rsidR="00465CD9" w:rsidRPr="00CB65F5">
        <w:rPr>
          <w:rFonts w:ascii="Times New Roman" w:hAnsi="Times New Roman" w:cs="Times New Roman"/>
          <w:sz w:val="20"/>
          <w:szCs w:val="20"/>
          <w:lang w:val="en-US"/>
        </w:rPr>
        <w:t xml:space="preserve"> </w:t>
      </w:r>
      <w:r w:rsidRPr="00CB65F5">
        <w:rPr>
          <w:rFonts w:ascii="Times New Roman" w:hAnsi="Times New Roman" w:cs="Times New Roman"/>
          <w:sz w:val="20"/>
          <w:szCs w:val="20"/>
          <w:lang w:val="en-US"/>
        </w:rPr>
        <w:t>_____of _____”</w:t>
      </w:r>
      <w:r w:rsidR="00F76688" w:rsidRPr="00CB65F5">
        <w:rPr>
          <w:rFonts w:ascii="Times New Roman" w:hAnsi="Times New Roman" w:cs="Times New Roman"/>
          <w:sz w:val="20"/>
          <w:szCs w:val="20"/>
          <w:lang w:val="en-US"/>
        </w:rPr>
        <w:t xml:space="preserve"> and the boxes 6 to 1</w:t>
      </w:r>
      <w:r w:rsidR="003974DA" w:rsidRPr="00CB65F5">
        <w:rPr>
          <w:rFonts w:ascii="Times New Roman" w:hAnsi="Times New Roman" w:cs="Times New Roman"/>
          <w:sz w:val="20"/>
          <w:szCs w:val="20"/>
          <w:lang w:val="en-US"/>
        </w:rPr>
        <w:t>1</w:t>
      </w:r>
      <w:r w:rsidR="00F76688" w:rsidRPr="00CB65F5">
        <w:rPr>
          <w:rFonts w:ascii="Times New Roman" w:hAnsi="Times New Roman" w:cs="Times New Roman"/>
          <w:sz w:val="20"/>
          <w:szCs w:val="20"/>
          <w:lang w:val="en-US"/>
        </w:rPr>
        <w:t xml:space="preserve"> will be completed with the corresponding information.</w:t>
      </w:r>
    </w:p>
    <w:p w14:paraId="0373F9D4" w14:textId="77777777" w:rsidR="007C43F5" w:rsidRPr="00CB65F5" w:rsidRDefault="007C43F5" w:rsidP="007A622F">
      <w:pPr>
        <w:spacing w:after="0" w:line="240" w:lineRule="auto"/>
        <w:ind w:right="119"/>
        <w:jc w:val="both"/>
        <w:rPr>
          <w:b/>
          <w:sz w:val="20"/>
          <w:szCs w:val="20"/>
        </w:rPr>
      </w:pPr>
    </w:p>
    <w:p w14:paraId="5BD6FE7F" w14:textId="6A9CB276" w:rsidR="009C255D" w:rsidRPr="00CB65F5" w:rsidRDefault="002160CC" w:rsidP="007A622F">
      <w:pPr>
        <w:spacing w:after="0" w:line="240" w:lineRule="auto"/>
        <w:ind w:right="119"/>
        <w:jc w:val="both"/>
        <w:rPr>
          <w:sz w:val="20"/>
          <w:szCs w:val="20"/>
        </w:rPr>
      </w:pPr>
      <w:r w:rsidRPr="00CB65F5">
        <w:rPr>
          <w:b/>
          <w:sz w:val="20"/>
          <w:szCs w:val="20"/>
        </w:rPr>
        <w:t>Box</w:t>
      </w:r>
      <w:r w:rsidRPr="00CB65F5">
        <w:rPr>
          <w:sz w:val="20"/>
          <w:szCs w:val="20"/>
        </w:rPr>
        <w:t xml:space="preserve"> </w:t>
      </w:r>
      <w:r w:rsidR="00BA7847" w:rsidRPr="00CB65F5">
        <w:rPr>
          <w:b/>
          <w:sz w:val="20"/>
          <w:szCs w:val="20"/>
        </w:rPr>
        <w:t>6</w:t>
      </w:r>
      <w:r w:rsidRPr="00CB65F5">
        <w:rPr>
          <w:sz w:val="20"/>
          <w:szCs w:val="20"/>
        </w:rPr>
        <w:t>:</w:t>
      </w:r>
      <w:r w:rsidR="00454806" w:rsidRPr="00CB65F5">
        <w:rPr>
          <w:sz w:val="20"/>
          <w:szCs w:val="20"/>
        </w:rPr>
        <w:t xml:space="preserve"> </w:t>
      </w:r>
      <w:r w:rsidRPr="00CB65F5">
        <w:rPr>
          <w:sz w:val="20"/>
          <w:szCs w:val="20"/>
        </w:rPr>
        <w:t>State the item number.</w:t>
      </w:r>
    </w:p>
    <w:p w14:paraId="6303DF5D" w14:textId="77777777" w:rsidR="000B1044" w:rsidRPr="00CB65F5" w:rsidRDefault="000B1044" w:rsidP="007A622F">
      <w:pPr>
        <w:spacing w:after="0" w:line="240" w:lineRule="auto"/>
        <w:ind w:right="119"/>
        <w:jc w:val="both"/>
        <w:rPr>
          <w:b/>
          <w:sz w:val="20"/>
          <w:szCs w:val="20"/>
        </w:rPr>
      </w:pPr>
    </w:p>
    <w:p w14:paraId="26078DE3" w14:textId="617B1BA6" w:rsidR="00F86848" w:rsidRPr="00CB65F5" w:rsidRDefault="002160CC" w:rsidP="007A622F">
      <w:pPr>
        <w:spacing w:after="0" w:line="240" w:lineRule="auto"/>
        <w:ind w:right="119"/>
        <w:jc w:val="both"/>
        <w:rPr>
          <w:sz w:val="20"/>
          <w:szCs w:val="20"/>
        </w:rPr>
      </w:pPr>
      <w:r w:rsidRPr="00CB65F5">
        <w:rPr>
          <w:b/>
          <w:sz w:val="20"/>
          <w:szCs w:val="20"/>
        </w:rPr>
        <w:t xml:space="preserve">Box </w:t>
      </w:r>
      <w:r w:rsidR="00BA7847" w:rsidRPr="00CB65F5">
        <w:rPr>
          <w:b/>
          <w:sz w:val="20"/>
          <w:szCs w:val="20"/>
        </w:rPr>
        <w:t>7</w:t>
      </w:r>
      <w:r w:rsidRPr="00CB65F5">
        <w:rPr>
          <w:sz w:val="20"/>
          <w:szCs w:val="20"/>
        </w:rPr>
        <w:t>:</w:t>
      </w:r>
      <w:r w:rsidR="00454806" w:rsidRPr="00CB65F5">
        <w:rPr>
          <w:sz w:val="20"/>
          <w:szCs w:val="20"/>
        </w:rPr>
        <w:t xml:space="preserve"> </w:t>
      </w:r>
      <w:r w:rsidR="00F86848" w:rsidRPr="00CB65F5">
        <w:rPr>
          <w:sz w:val="20"/>
          <w:szCs w:val="20"/>
        </w:rPr>
        <w:t xml:space="preserve">Fill in a full description of each of the goods in sufficient </w:t>
      </w:r>
      <w:r w:rsidR="002276E8" w:rsidRPr="00CB65F5">
        <w:rPr>
          <w:sz w:val="20"/>
          <w:szCs w:val="20"/>
        </w:rPr>
        <w:t>detail</w:t>
      </w:r>
      <w:r w:rsidR="00F86848" w:rsidRPr="00CB65F5">
        <w:rPr>
          <w:sz w:val="20"/>
          <w:szCs w:val="20"/>
        </w:rPr>
        <w:t xml:space="preserve"> in accordance with the description given in the invoice</w:t>
      </w:r>
      <w:r w:rsidR="0052622F" w:rsidRPr="00CB65F5">
        <w:rPr>
          <w:sz w:val="20"/>
          <w:szCs w:val="20"/>
        </w:rPr>
        <w:t xml:space="preserve"> </w:t>
      </w:r>
      <w:r w:rsidR="00870753" w:rsidRPr="00CB65F5">
        <w:rPr>
          <w:sz w:val="20"/>
          <w:szCs w:val="20"/>
        </w:rPr>
        <w:t xml:space="preserve">and </w:t>
      </w:r>
      <w:r w:rsidR="00F86848" w:rsidRPr="00CB65F5">
        <w:rPr>
          <w:sz w:val="20"/>
          <w:szCs w:val="20"/>
        </w:rPr>
        <w:t xml:space="preserve">the HS code in </w:t>
      </w:r>
      <w:r w:rsidR="00BB26DB" w:rsidRPr="00CB65F5">
        <w:rPr>
          <w:sz w:val="20"/>
          <w:szCs w:val="20"/>
        </w:rPr>
        <w:t xml:space="preserve">at least </w:t>
      </w:r>
      <w:r w:rsidR="00F86848" w:rsidRPr="00CB65F5">
        <w:rPr>
          <w:sz w:val="20"/>
          <w:szCs w:val="20"/>
        </w:rPr>
        <w:t>6 digits. This information should be sufficiently detailed to enable the goods to be identified by the customs officer examining them</w:t>
      </w:r>
      <w:r w:rsidR="00281033" w:rsidRPr="00CB65F5">
        <w:rPr>
          <w:sz w:val="20"/>
          <w:szCs w:val="20"/>
        </w:rPr>
        <w:t>.</w:t>
      </w:r>
      <w:r w:rsidR="00EC378C" w:rsidRPr="00CB65F5">
        <w:rPr>
          <w:sz w:val="20"/>
          <w:szCs w:val="20"/>
        </w:rPr>
        <w:t xml:space="preserve"> </w:t>
      </w:r>
      <w:r w:rsidR="005840F0" w:rsidRPr="00CB65F5">
        <w:rPr>
          <w:sz w:val="20"/>
          <w:szCs w:val="20"/>
        </w:rPr>
        <w:t>If the HS Code is given in more than 6 digits, only the first 6 digits will be taken into consideration</w:t>
      </w:r>
      <w:r w:rsidR="001E5294" w:rsidRPr="00CB65F5">
        <w:rPr>
          <w:sz w:val="20"/>
          <w:szCs w:val="20"/>
        </w:rPr>
        <w:t>.</w:t>
      </w:r>
    </w:p>
    <w:p w14:paraId="61EE2893" w14:textId="77777777" w:rsidR="009C255D" w:rsidRPr="00CB65F5" w:rsidRDefault="009C255D" w:rsidP="007A622F">
      <w:pPr>
        <w:spacing w:after="0" w:line="240" w:lineRule="auto"/>
        <w:ind w:right="119"/>
        <w:jc w:val="both"/>
        <w:rPr>
          <w:b/>
          <w:sz w:val="20"/>
          <w:szCs w:val="20"/>
        </w:rPr>
      </w:pPr>
    </w:p>
    <w:p w14:paraId="52385DAE" w14:textId="35F6FD8D" w:rsidR="002160CC" w:rsidRPr="00CB65F5" w:rsidRDefault="002160CC" w:rsidP="007A622F">
      <w:pPr>
        <w:spacing w:after="0" w:line="240" w:lineRule="auto"/>
        <w:ind w:right="119"/>
        <w:jc w:val="both"/>
        <w:rPr>
          <w:sz w:val="20"/>
          <w:szCs w:val="20"/>
        </w:rPr>
      </w:pPr>
      <w:r w:rsidRPr="00CB65F5">
        <w:rPr>
          <w:b/>
          <w:sz w:val="20"/>
          <w:szCs w:val="20"/>
        </w:rPr>
        <w:t>Box</w:t>
      </w:r>
      <w:r w:rsidRPr="00CB65F5">
        <w:rPr>
          <w:sz w:val="20"/>
          <w:szCs w:val="20"/>
        </w:rPr>
        <w:t xml:space="preserve"> </w:t>
      </w:r>
      <w:r w:rsidR="00960CB7" w:rsidRPr="00CB65F5">
        <w:rPr>
          <w:b/>
          <w:sz w:val="20"/>
          <w:szCs w:val="20"/>
        </w:rPr>
        <w:t>8</w:t>
      </w:r>
      <w:r w:rsidRPr="00CB65F5">
        <w:rPr>
          <w:sz w:val="20"/>
          <w:szCs w:val="20"/>
        </w:rPr>
        <w:t xml:space="preserve">: </w:t>
      </w:r>
      <w:r w:rsidR="005F4C4F" w:rsidRPr="00CB65F5">
        <w:rPr>
          <w:sz w:val="20"/>
          <w:szCs w:val="20"/>
        </w:rPr>
        <w:t>State the g</w:t>
      </w:r>
      <w:r w:rsidRPr="00CB65F5">
        <w:rPr>
          <w:sz w:val="20"/>
          <w:szCs w:val="20"/>
        </w:rPr>
        <w:t xml:space="preserve">ross weight in </w:t>
      </w:r>
      <w:r w:rsidR="00B47F07" w:rsidRPr="00CB65F5">
        <w:rPr>
          <w:sz w:val="20"/>
          <w:szCs w:val="20"/>
        </w:rPr>
        <w:t>k</w:t>
      </w:r>
      <w:r w:rsidRPr="00CB65F5">
        <w:rPr>
          <w:sz w:val="20"/>
          <w:szCs w:val="20"/>
        </w:rPr>
        <w:t xml:space="preserve">ilos </w:t>
      </w:r>
      <w:r w:rsidR="00B47F07" w:rsidRPr="002238BA">
        <w:rPr>
          <w:sz w:val="20"/>
          <w:szCs w:val="20"/>
        </w:rPr>
        <w:t>or o</w:t>
      </w:r>
      <w:r w:rsidRPr="002238BA">
        <w:rPr>
          <w:sz w:val="20"/>
          <w:szCs w:val="20"/>
        </w:rPr>
        <w:t>ther units</w:t>
      </w:r>
      <w:r w:rsidRPr="00CB65F5">
        <w:rPr>
          <w:sz w:val="20"/>
          <w:szCs w:val="20"/>
        </w:rPr>
        <w:t xml:space="preserve"> of measurement </w:t>
      </w:r>
      <w:r w:rsidR="00527283" w:rsidRPr="00CB65F5">
        <w:rPr>
          <w:sz w:val="20"/>
          <w:szCs w:val="20"/>
        </w:rPr>
        <w:t>(</w:t>
      </w:r>
      <w:r w:rsidRPr="00CB65F5">
        <w:rPr>
          <w:sz w:val="20"/>
          <w:szCs w:val="20"/>
        </w:rPr>
        <w:t>e.g. volume or number of items which would indicate exact quantities</w:t>
      </w:r>
      <w:r w:rsidR="002B3B4B" w:rsidRPr="00CB65F5">
        <w:rPr>
          <w:sz w:val="20"/>
          <w:szCs w:val="20"/>
        </w:rPr>
        <w:t xml:space="preserve"> may be used when customary</w:t>
      </w:r>
      <w:r w:rsidR="00527283" w:rsidRPr="00CB65F5">
        <w:rPr>
          <w:sz w:val="20"/>
          <w:szCs w:val="20"/>
        </w:rPr>
        <w:t xml:space="preserve">), </w:t>
      </w:r>
      <w:r w:rsidR="005F4C4F" w:rsidRPr="00CB65F5">
        <w:rPr>
          <w:sz w:val="20"/>
          <w:szCs w:val="20"/>
        </w:rPr>
        <w:t>of</w:t>
      </w:r>
      <w:r w:rsidR="00527283" w:rsidRPr="00CB65F5">
        <w:rPr>
          <w:sz w:val="20"/>
          <w:szCs w:val="20"/>
        </w:rPr>
        <w:t xml:space="preserve"> al</w:t>
      </w:r>
      <w:r w:rsidR="00B47F07" w:rsidRPr="00CB65F5">
        <w:rPr>
          <w:sz w:val="20"/>
          <w:szCs w:val="20"/>
        </w:rPr>
        <w:t xml:space="preserve">l the goods listed in Box </w:t>
      </w:r>
      <w:r w:rsidR="00F61627" w:rsidRPr="00CB65F5">
        <w:rPr>
          <w:sz w:val="20"/>
          <w:szCs w:val="20"/>
        </w:rPr>
        <w:t xml:space="preserve">7 </w:t>
      </w:r>
      <w:r w:rsidR="00B47F07" w:rsidRPr="00CB65F5">
        <w:rPr>
          <w:sz w:val="20"/>
          <w:szCs w:val="20"/>
        </w:rPr>
        <w:t>or separately for each item</w:t>
      </w:r>
      <w:r w:rsidR="00481148" w:rsidRPr="00CB65F5">
        <w:rPr>
          <w:sz w:val="20"/>
          <w:szCs w:val="20"/>
        </w:rPr>
        <w:t>.</w:t>
      </w:r>
    </w:p>
    <w:p w14:paraId="4ACD27BB" w14:textId="77777777" w:rsidR="00527283" w:rsidRPr="00CB65F5" w:rsidRDefault="00527283" w:rsidP="007A622F">
      <w:pPr>
        <w:spacing w:after="0" w:line="240" w:lineRule="auto"/>
        <w:ind w:right="119"/>
        <w:jc w:val="both"/>
        <w:rPr>
          <w:b/>
          <w:sz w:val="20"/>
          <w:szCs w:val="20"/>
        </w:rPr>
      </w:pPr>
    </w:p>
    <w:p w14:paraId="303F9DCB" w14:textId="5E9929A4" w:rsidR="008D7C78" w:rsidRPr="00CB65F5" w:rsidRDefault="002160CC" w:rsidP="007A622F">
      <w:pPr>
        <w:spacing w:after="0" w:line="240" w:lineRule="auto"/>
        <w:ind w:right="119"/>
        <w:jc w:val="both"/>
        <w:rPr>
          <w:sz w:val="20"/>
          <w:szCs w:val="20"/>
          <w:highlight w:val="yellow"/>
        </w:rPr>
      </w:pPr>
      <w:r w:rsidRPr="00CB65F5">
        <w:rPr>
          <w:b/>
          <w:sz w:val="20"/>
          <w:szCs w:val="20"/>
        </w:rPr>
        <w:t>Box</w:t>
      </w:r>
      <w:r w:rsidRPr="00CB65F5">
        <w:rPr>
          <w:sz w:val="20"/>
          <w:szCs w:val="20"/>
        </w:rPr>
        <w:t xml:space="preserve"> </w:t>
      </w:r>
      <w:r w:rsidR="00960CB7" w:rsidRPr="00CB65F5">
        <w:rPr>
          <w:b/>
          <w:sz w:val="20"/>
          <w:szCs w:val="20"/>
        </w:rPr>
        <w:t>9</w:t>
      </w:r>
      <w:r w:rsidRPr="00CB65F5">
        <w:rPr>
          <w:sz w:val="20"/>
          <w:szCs w:val="20"/>
        </w:rPr>
        <w:t xml:space="preserve">: </w:t>
      </w:r>
      <w:r w:rsidR="005E1D7C" w:rsidRPr="00CB65F5">
        <w:rPr>
          <w:sz w:val="20"/>
          <w:szCs w:val="20"/>
        </w:rPr>
        <w:t>Filling this box is optional</w:t>
      </w:r>
      <w:r w:rsidR="00965971" w:rsidRPr="00CB65F5">
        <w:rPr>
          <w:sz w:val="20"/>
          <w:szCs w:val="20"/>
        </w:rPr>
        <w:t>; however,</w:t>
      </w:r>
      <w:r w:rsidR="005E1D7C" w:rsidRPr="00CB65F5">
        <w:rPr>
          <w:sz w:val="20"/>
          <w:szCs w:val="20"/>
        </w:rPr>
        <w:t xml:space="preserve"> </w:t>
      </w:r>
      <w:r w:rsidR="00965971" w:rsidRPr="00CB65F5">
        <w:rPr>
          <w:sz w:val="20"/>
          <w:szCs w:val="20"/>
        </w:rPr>
        <w:t>i</w:t>
      </w:r>
      <w:r w:rsidR="005E1D7C" w:rsidRPr="00CB65F5">
        <w:rPr>
          <w:sz w:val="20"/>
          <w:szCs w:val="20"/>
        </w:rPr>
        <w:t xml:space="preserve">f this box is filled in, indicate the number and date of invoices issued by the exporter or producer. In case the invoices were not issued by the exporter or producer of a good as per </w:t>
      </w:r>
      <w:r w:rsidR="00265430" w:rsidRPr="00CB65F5">
        <w:rPr>
          <w:sz w:val="20"/>
          <w:szCs w:val="20"/>
        </w:rPr>
        <w:t>A</w:t>
      </w:r>
      <w:r w:rsidR="005E1D7C" w:rsidRPr="00CB65F5">
        <w:rPr>
          <w:sz w:val="20"/>
          <w:szCs w:val="20"/>
        </w:rPr>
        <w:t>rticle 3.1</w:t>
      </w:r>
      <w:r w:rsidR="00265430" w:rsidRPr="00CB65F5">
        <w:rPr>
          <w:sz w:val="20"/>
          <w:szCs w:val="20"/>
        </w:rPr>
        <w:t>8</w:t>
      </w:r>
      <w:r w:rsidR="005E1D7C" w:rsidRPr="00CB65F5">
        <w:rPr>
          <w:sz w:val="20"/>
          <w:szCs w:val="20"/>
        </w:rPr>
        <w:t xml:space="preserve"> </w:t>
      </w:r>
      <w:r w:rsidR="005E1D7C" w:rsidRPr="00834FE3">
        <w:rPr>
          <w:sz w:val="20"/>
          <w:szCs w:val="20"/>
        </w:rPr>
        <w:t>(Third Party Invoicing)</w:t>
      </w:r>
      <w:r w:rsidR="005E1D7C" w:rsidRPr="00CB65F5">
        <w:rPr>
          <w:sz w:val="20"/>
          <w:szCs w:val="20"/>
        </w:rPr>
        <w:t xml:space="preserve"> </w:t>
      </w:r>
      <w:r w:rsidR="00B445F3" w:rsidRPr="00CB65F5">
        <w:rPr>
          <w:sz w:val="20"/>
          <w:szCs w:val="20"/>
        </w:rPr>
        <w:t>and</w:t>
      </w:r>
      <w:r w:rsidR="007F389D" w:rsidRPr="00CB65F5">
        <w:rPr>
          <w:sz w:val="20"/>
          <w:szCs w:val="20"/>
        </w:rPr>
        <w:t xml:space="preserve"> the invoice is not available, this </w:t>
      </w:r>
      <w:r w:rsidR="00351924" w:rsidRPr="00CB65F5">
        <w:rPr>
          <w:sz w:val="20"/>
          <w:szCs w:val="20"/>
        </w:rPr>
        <w:t>box</w:t>
      </w:r>
      <w:r w:rsidR="007F389D" w:rsidRPr="00CB65F5">
        <w:rPr>
          <w:sz w:val="20"/>
          <w:szCs w:val="20"/>
        </w:rPr>
        <w:t xml:space="preserve"> </w:t>
      </w:r>
      <w:r w:rsidR="00CA6649" w:rsidRPr="00CB65F5">
        <w:rPr>
          <w:sz w:val="20"/>
          <w:szCs w:val="20"/>
        </w:rPr>
        <w:t xml:space="preserve">must indicate </w:t>
      </w:r>
      <w:r w:rsidR="007F389D" w:rsidRPr="00CB65F5">
        <w:rPr>
          <w:sz w:val="20"/>
          <w:szCs w:val="20"/>
        </w:rPr>
        <w:t xml:space="preserve">the </w:t>
      </w:r>
      <w:r w:rsidR="00B26FCF" w:rsidRPr="00CB65F5">
        <w:rPr>
          <w:sz w:val="20"/>
          <w:szCs w:val="20"/>
        </w:rPr>
        <w:t xml:space="preserve">number and date of </w:t>
      </w:r>
      <w:r w:rsidR="007F389D" w:rsidRPr="00CB65F5">
        <w:rPr>
          <w:sz w:val="20"/>
          <w:szCs w:val="20"/>
        </w:rPr>
        <w:t xml:space="preserve">invoice issued </w:t>
      </w:r>
      <w:r w:rsidR="00FD5FB7" w:rsidRPr="00CB65F5">
        <w:rPr>
          <w:sz w:val="20"/>
          <w:szCs w:val="20"/>
        </w:rPr>
        <w:t>by the exporter or producer</w:t>
      </w:r>
      <w:r w:rsidR="007F389D" w:rsidRPr="00CB65F5">
        <w:rPr>
          <w:sz w:val="20"/>
          <w:szCs w:val="20"/>
        </w:rPr>
        <w:t>.</w:t>
      </w:r>
    </w:p>
    <w:p w14:paraId="0504C264" w14:textId="4A9580E7" w:rsidR="00AE46A3" w:rsidRPr="00CB65F5" w:rsidRDefault="00AE46A3" w:rsidP="007A622F">
      <w:pPr>
        <w:spacing w:after="0" w:line="240" w:lineRule="auto"/>
        <w:ind w:right="119"/>
        <w:jc w:val="both"/>
        <w:rPr>
          <w:sz w:val="20"/>
          <w:szCs w:val="20"/>
          <w:highlight w:val="yellow"/>
        </w:rPr>
      </w:pPr>
    </w:p>
    <w:p w14:paraId="628DF48D" w14:textId="70EBFF9B" w:rsidR="00EA491E" w:rsidRPr="00CB65F5" w:rsidRDefault="00EA491E" w:rsidP="007A622F">
      <w:pPr>
        <w:spacing w:after="0" w:line="240" w:lineRule="auto"/>
        <w:ind w:right="119"/>
        <w:jc w:val="both"/>
        <w:rPr>
          <w:sz w:val="20"/>
          <w:szCs w:val="20"/>
        </w:rPr>
      </w:pPr>
      <w:r w:rsidRPr="00CB65F5">
        <w:rPr>
          <w:b/>
          <w:sz w:val="20"/>
          <w:szCs w:val="20"/>
        </w:rPr>
        <w:t>Box</w:t>
      </w:r>
      <w:r w:rsidRPr="00CB65F5">
        <w:rPr>
          <w:sz w:val="20"/>
          <w:szCs w:val="20"/>
        </w:rPr>
        <w:t xml:space="preserve"> </w:t>
      </w:r>
      <w:r w:rsidRPr="00CB65F5">
        <w:rPr>
          <w:b/>
          <w:sz w:val="20"/>
          <w:szCs w:val="20"/>
        </w:rPr>
        <w:t>10</w:t>
      </w:r>
      <w:r w:rsidRPr="00CB65F5">
        <w:rPr>
          <w:sz w:val="20"/>
          <w:szCs w:val="20"/>
        </w:rPr>
        <w:t xml:space="preserve">: This box must be completed, signed, dated and stamped by the authorized </w:t>
      </w:r>
      <w:r w:rsidR="00176884" w:rsidRPr="00CB65F5">
        <w:rPr>
          <w:sz w:val="20"/>
          <w:szCs w:val="20"/>
        </w:rPr>
        <w:t xml:space="preserve">official </w:t>
      </w:r>
      <w:r w:rsidRPr="00CB65F5">
        <w:rPr>
          <w:sz w:val="20"/>
          <w:szCs w:val="20"/>
        </w:rPr>
        <w:t>of the</w:t>
      </w:r>
      <w:r w:rsidRPr="00CB65F5">
        <w:rPr>
          <w:color w:val="auto"/>
          <w:sz w:val="20"/>
          <w:szCs w:val="20"/>
        </w:rPr>
        <w:t xml:space="preserve"> competent authority</w:t>
      </w:r>
      <w:r w:rsidR="00176884" w:rsidRPr="00CB65F5">
        <w:rPr>
          <w:color w:val="auto"/>
          <w:sz w:val="20"/>
          <w:szCs w:val="20"/>
        </w:rPr>
        <w:t xml:space="preserve"> if the Certificate of Origin is issued in paper format</w:t>
      </w:r>
      <w:r w:rsidRPr="00CB65F5">
        <w:rPr>
          <w:sz w:val="20"/>
          <w:szCs w:val="20"/>
        </w:rPr>
        <w:t>.</w:t>
      </w:r>
      <w:r w:rsidR="00176884" w:rsidRPr="00CB65F5">
        <w:rPr>
          <w:sz w:val="20"/>
          <w:szCs w:val="20"/>
        </w:rPr>
        <w:t xml:space="preserve"> In case that the Certificate of Origin is issued in an electronic format, this box must be completed and include a certified digital signature of the authorized official or the electronic stamp of the competent authority, as applicable, as per Article 3.20</w:t>
      </w:r>
      <w:r w:rsidR="00DC720F" w:rsidRPr="00CB65F5">
        <w:rPr>
          <w:sz w:val="20"/>
          <w:szCs w:val="20"/>
        </w:rPr>
        <w:t xml:space="preserve"> </w:t>
      </w:r>
      <w:r w:rsidR="00DC720F" w:rsidRPr="00834FE3">
        <w:rPr>
          <w:sz w:val="20"/>
          <w:szCs w:val="20"/>
        </w:rPr>
        <w:t>(Certificate of Origin)</w:t>
      </w:r>
      <w:r w:rsidR="00176884" w:rsidRPr="00834FE3">
        <w:rPr>
          <w:sz w:val="20"/>
          <w:szCs w:val="20"/>
        </w:rPr>
        <w:t>.</w:t>
      </w:r>
    </w:p>
    <w:p w14:paraId="69234ED2" w14:textId="77777777" w:rsidR="00187EB1" w:rsidRPr="00CB65F5" w:rsidRDefault="00187EB1" w:rsidP="007A622F">
      <w:pPr>
        <w:spacing w:after="0" w:line="240" w:lineRule="auto"/>
        <w:ind w:right="119"/>
        <w:jc w:val="both"/>
        <w:rPr>
          <w:sz w:val="20"/>
          <w:szCs w:val="20"/>
        </w:rPr>
      </w:pPr>
    </w:p>
    <w:p w14:paraId="27874D2E" w14:textId="54FD0194" w:rsidR="00304044" w:rsidRPr="00CB65F5" w:rsidRDefault="002160CC" w:rsidP="00187EB1">
      <w:pPr>
        <w:spacing w:after="0" w:line="240" w:lineRule="auto"/>
        <w:jc w:val="both"/>
        <w:rPr>
          <w:sz w:val="20"/>
          <w:szCs w:val="20"/>
        </w:rPr>
      </w:pPr>
      <w:r w:rsidRPr="00B075A2">
        <w:rPr>
          <w:b/>
          <w:sz w:val="20"/>
          <w:szCs w:val="20"/>
        </w:rPr>
        <w:t>Box</w:t>
      </w:r>
      <w:r w:rsidRPr="00B075A2">
        <w:rPr>
          <w:sz w:val="20"/>
          <w:szCs w:val="20"/>
        </w:rPr>
        <w:t xml:space="preserve"> </w:t>
      </w:r>
      <w:r w:rsidRPr="00B075A2">
        <w:rPr>
          <w:b/>
          <w:sz w:val="20"/>
          <w:szCs w:val="20"/>
        </w:rPr>
        <w:t>1</w:t>
      </w:r>
      <w:r w:rsidR="00EA491E" w:rsidRPr="00B075A2">
        <w:rPr>
          <w:b/>
          <w:sz w:val="20"/>
          <w:szCs w:val="20"/>
        </w:rPr>
        <w:t>1</w:t>
      </w:r>
      <w:r w:rsidRPr="00B075A2">
        <w:rPr>
          <w:sz w:val="20"/>
          <w:szCs w:val="20"/>
        </w:rPr>
        <w:t xml:space="preserve">: This box must be completed, signed and dated by the exporter. Insert the date </w:t>
      </w:r>
      <w:r w:rsidR="00BE2A3C" w:rsidRPr="00B075A2">
        <w:rPr>
          <w:sz w:val="20"/>
          <w:szCs w:val="20"/>
        </w:rPr>
        <w:t xml:space="preserve">and </w:t>
      </w:r>
      <w:r w:rsidRPr="00B075A2">
        <w:rPr>
          <w:sz w:val="20"/>
          <w:szCs w:val="20"/>
        </w:rPr>
        <w:t>signature</w:t>
      </w:r>
      <w:r w:rsidR="00BE2A3C" w:rsidRPr="00B075A2">
        <w:rPr>
          <w:sz w:val="20"/>
          <w:szCs w:val="20"/>
        </w:rPr>
        <w:t xml:space="preserve"> of the exporter</w:t>
      </w:r>
      <w:r w:rsidRPr="00B075A2">
        <w:rPr>
          <w:sz w:val="20"/>
          <w:szCs w:val="20"/>
        </w:rPr>
        <w:t>.</w:t>
      </w:r>
      <w:r w:rsidR="00304044" w:rsidRPr="00B075A2">
        <w:rPr>
          <w:sz w:val="20"/>
          <w:szCs w:val="20"/>
        </w:rPr>
        <w:t xml:space="preserve"> However, in the case of the UAE, the digital signature of the exporter shall not be mandatory, according to the provisions of Article 3.20</w:t>
      </w:r>
      <w:r w:rsidR="00B075A2" w:rsidRPr="00B075A2">
        <w:rPr>
          <w:sz w:val="20"/>
          <w:szCs w:val="20"/>
        </w:rPr>
        <w:t xml:space="preserve"> (Certificate of Origin)</w:t>
      </w:r>
      <w:r w:rsidR="00304044" w:rsidRPr="00B075A2">
        <w:rPr>
          <w:sz w:val="20"/>
          <w:szCs w:val="20"/>
        </w:rPr>
        <w:t>.</w:t>
      </w:r>
      <w:r w:rsidR="00304044" w:rsidRPr="00CB65F5">
        <w:rPr>
          <w:sz w:val="20"/>
          <w:szCs w:val="20"/>
        </w:rPr>
        <w:t xml:space="preserve"> </w:t>
      </w:r>
    </w:p>
    <w:p w14:paraId="147FD51C" w14:textId="77777777" w:rsidR="009C255D" w:rsidRPr="00CB65F5" w:rsidRDefault="009C255D" w:rsidP="007A622F">
      <w:pPr>
        <w:spacing w:after="0" w:line="240" w:lineRule="auto"/>
        <w:ind w:right="119"/>
        <w:jc w:val="both"/>
        <w:rPr>
          <w:b/>
          <w:sz w:val="20"/>
          <w:szCs w:val="20"/>
        </w:rPr>
      </w:pPr>
    </w:p>
    <w:p w14:paraId="47D4A725" w14:textId="2F4336BD" w:rsidR="00401559" w:rsidRPr="00CB65F5" w:rsidRDefault="00BE199B" w:rsidP="00BE199B">
      <w:pPr>
        <w:spacing w:after="120" w:line="240" w:lineRule="auto"/>
        <w:ind w:left="567" w:right="121" w:hanging="567"/>
        <w:contextualSpacing/>
        <w:jc w:val="center"/>
        <w:rPr>
          <w:b/>
          <w:bCs/>
          <w:sz w:val="20"/>
          <w:szCs w:val="20"/>
        </w:rPr>
      </w:pPr>
      <w:r w:rsidRPr="00CB65F5">
        <w:rPr>
          <w:b/>
          <w:bCs/>
          <w:sz w:val="20"/>
          <w:szCs w:val="20"/>
        </w:rPr>
        <w:t>NOTES:</w:t>
      </w:r>
    </w:p>
    <w:p w14:paraId="065EA01F" w14:textId="77777777" w:rsidR="00BE199B" w:rsidRPr="00CB65F5" w:rsidRDefault="00BE199B" w:rsidP="00BE199B">
      <w:pPr>
        <w:spacing w:after="120" w:line="240" w:lineRule="auto"/>
        <w:ind w:left="567" w:right="121" w:hanging="567"/>
        <w:contextualSpacing/>
        <w:jc w:val="center"/>
        <w:rPr>
          <w:b/>
          <w:bCs/>
          <w:sz w:val="20"/>
          <w:szCs w:val="20"/>
        </w:rPr>
      </w:pPr>
    </w:p>
    <w:p w14:paraId="4DC7D2FD" w14:textId="263B1494" w:rsidR="00471098" w:rsidRPr="00CB65F5" w:rsidRDefault="00BE199B" w:rsidP="00BE199B">
      <w:pPr>
        <w:spacing w:after="0" w:line="240" w:lineRule="auto"/>
        <w:ind w:right="119"/>
        <w:jc w:val="both"/>
        <w:rPr>
          <w:sz w:val="20"/>
          <w:szCs w:val="20"/>
        </w:rPr>
      </w:pPr>
      <w:r w:rsidRPr="00CB65F5">
        <w:rPr>
          <w:sz w:val="20"/>
          <w:szCs w:val="20"/>
        </w:rPr>
        <w:t xml:space="preserve">1. </w:t>
      </w:r>
      <w:r w:rsidRPr="00CB65F5">
        <w:rPr>
          <w:sz w:val="20"/>
          <w:szCs w:val="20"/>
        </w:rPr>
        <w:tab/>
      </w:r>
      <w:r w:rsidR="00471098" w:rsidRPr="00CB65F5">
        <w:rPr>
          <w:sz w:val="20"/>
          <w:szCs w:val="20"/>
        </w:rPr>
        <w:t>The Certificate of Origin shall be completed in the English</w:t>
      </w:r>
      <w:r w:rsidR="00EE51DA" w:rsidRPr="00CB65F5">
        <w:rPr>
          <w:sz w:val="20"/>
          <w:szCs w:val="20"/>
        </w:rPr>
        <w:t xml:space="preserve"> language</w:t>
      </w:r>
      <w:r w:rsidR="00471098" w:rsidRPr="00CB65F5">
        <w:rPr>
          <w:sz w:val="20"/>
          <w:szCs w:val="20"/>
        </w:rPr>
        <w:t xml:space="preserve"> </w:t>
      </w:r>
      <w:r w:rsidR="00401559" w:rsidRPr="00CB65F5">
        <w:rPr>
          <w:sz w:val="20"/>
          <w:szCs w:val="20"/>
        </w:rPr>
        <w:t>by typing.</w:t>
      </w:r>
    </w:p>
    <w:p w14:paraId="4164A62C" w14:textId="77777777" w:rsidR="00BE199B" w:rsidRPr="00CB65F5" w:rsidRDefault="00BE199B" w:rsidP="00BE199B">
      <w:pPr>
        <w:spacing w:after="0" w:line="240" w:lineRule="auto"/>
        <w:ind w:right="119"/>
        <w:jc w:val="both"/>
        <w:rPr>
          <w:sz w:val="20"/>
          <w:szCs w:val="20"/>
        </w:rPr>
      </w:pPr>
    </w:p>
    <w:p w14:paraId="09D51898" w14:textId="4A912ED0" w:rsidR="00D94201" w:rsidRPr="00CB65F5" w:rsidRDefault="00BE199B" w:rsidP="00BE199B">
      <w:pPr>
        <w:spacing w:after="0" w:line="240" w:lineRule="auto"/>
        <w:ind w:right="119"/>
        <w:jc w:val="both"/>
        <w:rPr>
          <w:sz w:val="20"/>
          <w:szCs w:val="20"/>
        </w:rPr>
      </w:pPr>
      <w:r w:rsidRPr="00CB65F5">
        <w:rPr>
          <w:sz w:val="20"/>
          <w:szCs w:val="20"/>
        </w:rPr>
        <w:t>2.</w:t>
      </w:r>
      <w:r w:rsidRPr="00CB65F5">
        <w:rPr>
          <w:sz w:val="20"/>
          <w:szCs w:val="20"/>
        </w:rPr>
        <w:tab/>
      </w:r>
      <w:r w:rsidR="0071123A" w:rsidRPr="00CB65F5">
        <w:rPr>
          <w:sz w:val="20"/>
          <w:szCs w:val="20"/>
        </w:rPr>
        <w:t xml:space="preserve">The </w:t>
      </w:r>
      <w:r w:rsidR="00E163EB" w:rsidRPr="00CB65F5">
        <w:rPr>
          <w:sz w:val="20"/>
          <w:szCs w:val="20"/>
        </w:rPr>
        <w:t xml:space="preserve">overleaf notes </w:t>
      </w:r>
      <w:r w:rsidR="0071123A" w:rsidRPr="00CB65F5">
        <w:rPr>
          <w:sz w:val="20"/>
          <w:szCs w:val="20"/>
        </w:rPr>
        <w:t xml:space="preserve">hereon are only used for the purposes of reference to complete the Certificate of Origin, and thus do not have to be reproduced or printed </w:t>
      </w:r>
      <w:proofErr w:type="gramStart"/>
      <w:r w:rsidR="0071123A" w:rsidRPr="00CB65F5">
        <w:rPr>
          <w:sz w:val="20"/>
          <w:szCs w:val="20"/>
        </w:rPr>
        <w:t>in</w:t>
      </w:r>
      <w:proofErr w:type="gramEnd"/>
      <w:r w:rsidR="0071123A" w:rsidRPr="00CB65F5">
        <w:rPr>
          <w:sz w:val="20"/>
          <w:szCs w:val="20"/>
        </w:rPr>
        <w:t xml:space="preserve"> the overleaf page.</w:t>
      </w:r>
    </w:p>
    <w:sectPr w:rsidR="00D94201" w:rsidRPr="00CB65F5" w:rsidSect="00EE7806">
      <w:type w:val="continuous"/>
      <w:pgSz w:w="12240" w:h="15840" w:code="1"/>
      <w:pgMar w:top="567" w:right="720" w:bottom="567" w:left="720" w:header="720" w:footer="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0DB57" w14:textId="77777777" w:rsidR="0008460D" w:rsidRDefault="0008460D" w:rsidP="00CC03E9">
      <w:pPr>
        <w:spacing w:after="0" w:line="240" w:lineRule="auto"/>
      </w:pPr>
      <w:r>
        <w:separator/>
      </w:r>
    </w:p>
  </w:endnote>
  <w:endnote w:type="continuationSeparator" w:id="0">
    <w:p w14:paraId="1719905F" w14:textId="77777777" w:rsidR="0008460D" w:rsidRDefault="0008460D" w:rsidP="00CC03E9">
      <w:pPr>
        <w:spacing w:after="0" w:line="240" w:lineRule="auto"/>
      </w:pPr>
      <w:r>
        <w:continuationSeparator/>
      </w:r>
    </w:p>
  </w:endnote>
  <w:endnote w:type="continuationNotice" w:id="1">
    <w:p w14:paraId="64C0CB20" w14:textId="77777777" w:rsidR="0008460D" w:rsidRDefault="000846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EU Albertin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76EA8" w14:textId="77777777" w:rsidR="0008460D" w:rsidRDefault="0008460D" w:rsidP="00CC03E9">
      <w:pPr>
        <w:spacing w:after="0" w:line="240" w:lineRule="auto"/>
      </w:pPr>
      <w:r>
        <w:separator/>
      </w:r>
    </w:p>
  </w:footnote>
  <w:footnote w:type="continuationSeparator" w:id="0">
    <w:p w14:paraId="7856B4E9" w14:textId="77777777" w:rsidR="0008460D" w:rsidRDefault="0008460D" w:rsidP="00CC03E9">
      <w:pPr>
        <w:spacing w:after="0" w:line="240" w:lineRule="auto"/>
      </w:pPr>
      <w:r>
        <w:continuationSeparator/>
      </w:r>
    </w:p>
  </w:footnote>
  <w:footnote w:type="continuationNotice" w:id="1">
    <w:p w14:paraId="61B63EAF" w14:textId="77777777" w:rsidR="0008460D" w:rsidRDefault="000846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2CB2"/>
    <w:multiLevelType w:val="hybridMultilevel"/>
    <w:tmpl w:val="9CC4A212"/>
    <w:lvl w:ilvl="0" w:tplc="3F225886">
      <w:start w:val="1"/>
      <w:numFmt w:val="lowerLetter"/>
      <w:lvlText w:val="(%1)"/>
      <w:lvlJc w:val="left"/>
      <w:pPr>
        <w:tabs>
          <w:tab w:val="num" w:pos="1440"/>
        </w:tabs>
        <w:ind w:left="1440" w:hanging="720"/>
      </w:pPr>
      <w:rPr>
        <w:rFonts w:ascii="Times New Roman" w:hAnsi="Times New Roman"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6981BC2"/>
    <w:multiLevelType w:val="multilevel"/>
    <w:tmpl w:val="FA5068BE"/>
    <w:lvl w:ilvl="0">
      <w:start w:val="1"/>
      <w:numFmt w:val="decimal"/>
      <w:lvlText w:val="%1."/>
      <w:lvlJc w:val="left"/>
      <w:pPr>
        <w:tabs>
          <w:tab w:val="left" w:pos="1872"/>
        </w:tabs>
      </w:pPr>
      <w:rPr>
        <w:rFonts w:hint="default"/>
        <w:b w:val="0"/>
        <w:strike w:val="0"/>
        <w:color w:val="000000"/>
        <w:spacing w:val="0"/>
        <w:w w:val="100"/>
        <w:sz w:val="23"/>
        <w:vertAlign w:val="baseline"/>
        <w:lang w:val="en-US"/>
      </w:rPr>
    </w:lvl>
    <w:lvl w:ilvl="1">
      <w:start w:val="1"/>
      <w:numFmt w:val="lowerLetter"/>
      <w:lvlText w:val="%2)"/>
      <w:lvlJc w:val="left"/>
    </w:lvl>
    <w:lvl w:ilvl="2">
      <w:start w:val="1"/>
      <w:numFmt w:val="decimal"/>
      <w:lvlRestart w:val="0"/>
      <w:lvlText w:val="%3."/>
      <w:lvlJc w:val="left"/>
      <w:rPr>
        <w:color w:va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910A12"/>
    <w:multiLevelType w:val="hybridMultilevel"/>
    <w:tmpl w:val="F18047BE"/>
    <w:lvl w:ilvl="0" w:tplc="5FA80730">
      <w:start w:val="1"/>
      <w:numFmt w:val="decimal"/>
      <w:lvlText w:val="%1."/>
      <w:lvlJc w:val="left"/>
      <w:pPr>
        <w:ind w:left="18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3BF337D"/>
    <w:multiLevelType w:val="hybridMultilevel"/>
    <w:tmpl w:val="15188D5A"/>
    <w:lvl w:ilvl="0" w:tplc="A8229B86">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45CB3482"/>
    <w:multiLevelType w:val="hybridMultilevel"/>
    <w:tmpl w:val="AFB2DF1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84A5607"/>
    <w:multiLevelType w:val="hybridMultilevel"/>
    <w:tmpl w:val="3B1CF27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D710E09"/>
    <w:multiLevelType w:val="hybridMultilevel"/>
    <w:tmpl w:val="A5648138"/>
    <w:lvl w:ilvl="0" w:tplc="DECAAD8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73F7A41"/>
    <w:multiLevelType w:val="multilevel"/>
    <w:tmpl w:val="773F7A41"/>
    <w:lvl w:ilvl="0">
      <w:start w:val="1"/>
      <w:numFmt w:val="bullet"/>
      <w:lvlText w:val=""/>
      <w:lvlJc w:val="left"/>
      <w:pPr>
        <w:ind w:left="787" w:hanging="360"/>
      </w:pPr>
      <w:rPr>
        <w:rFonts w:ascii="Symbol" w:hAnsi="Symbol" w:hint="default"/>
        <w:color w:val="auto"/>
      </w:rPr>
    </w:lvl>
    <w:lvl w:ilvl="1">
      <w:start w:val="1"/>
      <w:numFmt w:val="bullet"/>
      <w:lvlText w:val="o"/>
      <w:lvlJc w:val="left"/>
      <w:pPr>
        <w:ind w:left="1507" w:hanging="360"/>
      </w:pPr>
      <w:rPr>
        <w:rFonts w:ascii="Courier New" w:hAnsi="Courier New" w:cs="Courier New" w:hint="default"/>
      </w:rPr>
    </w:lvl>
    <w:lvl w:ilvl="2">
      <w:start w:val="1"/>
      <w:numFmt w:val="bullet"/>
      <w:lvlText w:val=""/>
      <w:lvlJc w:val="left"/>
      <w:pPr>
        <w:ind w:left="2227" w:hanging="360"/>
      </w:pPr>
      <w:rPr>
        <w:rFonts w:ascii="Wingdings" w:hAnsi="Wingdings" w:hint="default"/>
      </w:rPr>
    </w:lvl>
    <w:lvl w:ilvl="3">
      <w:start w:val="1"/>
      <w:numFmt w:val="bullet"/>
      <w:lvlText w:val=""/>
      <w:lvlJc w:val="left"/>
      <w:pPr>
        <w:ind w:left="2947" w:hanging="360"/>
      </w:pPr>
      <w:rPr>
        <w:rFonts w:ascii="Symbol" w:hAnsi="Symbol" w:hint="default"/>
      </w:rPr>
    </w:lvl>
    <w:lvl w:ilvl="4">
      <w:start w:val="1"/>
      <w:numFmt w:val="bullet"/>
      <w:lvlText w:val="o"/>
      <w:lvlJc w:val="left"/>
      <w:pPr>
        <w:ind w:left="3667" w:hanging="360"/>
      </w:pPr>
      <w:rPr>
        <w:rFonts w:ascii="Courier New" w:hAnsi="Courier New" w:cs="Courier New" w:hint="default"/>
      </w:rPr>
    </w:lvl>
    <w:lvl w:ilvl="5">
      <w:start w:val="1"/>
      <w:numFmt w:val="bullet"/>
      <w:lvlText w:val=""/>
      <w:lvlJc w:val="left"/>
      <w:pPr>
        <w:ind w:left="4387" w:hanging="360"/>
      </w:pPr>
      <w:rPr>
        <w:rFonts w:ascii="Wingdings" w:hAnsi="Wingdings" w:hint="default"/>
      </w:rPr>
    </w:lvl>
    <w:lvl w:ilvl="6">
      <w:start w:val="1"/>
      <w:numFmt w:val="bullet"/>
      <w:lvlText w:val=""/>
      <w:lvlJc w:val="left"/>
      <w:pPr>
        <w:ind w:left="5107" w:hanging="360"/>
      </w:pPr>
      <w:rPr>
        <w:rFonts w:ascii="Symbol" w:hAnsi="Symbol" w:hint="default"/>
      </w:rPr>
    </w:lvl>
    <w:lvl w:ilvl="7">
      <w:start w:val="1"/>
      <w:numFmt w:val="bullet"/>
      <w:lvlText w:val="o"/>
      <w:lvlJc w:val="left"/>
      <w:pPr>
        <w:ind w:left="5827" w:hanging="360"/>
      </w:pPr>
      <w:rPr>
        <w:rFonts w:ascii="Courier New" w:hAnsi="Courier New" w:cs="Courier New" w:hint="default"/>
      </w:rPr>
    </w:lvl>
    <w:lvl w:ilvl="8">
      <w:start w:val="1"/>
      <w:numFmt w:val="bullet"/>
      <w:lvlText w:val=""/>
      <w:lvlJc w:val="left"/>
      <w:pPr>
        <w:ind w:left="6547" w:hanging="360"/>
      </w:pPr>
      <w:rPr>
        <w:rFonts w:ascii="Wingdings" w:hAnsi="Wingdings" w:hint="default"/>
      </w:rPr>
    </w:lvl>
  </w:abstractNum>
  <w:abstractNum w:abstractNumId="8" w15:restartNumberingAfterBreak="0">
    <w:nsid w:val="77CD3AD2"/>
    <w:multiLevelType w:val="hybridMultilevel"/>
    <w:tmpl w:val="80EC5F12"/>
    <w:lvl w:ilvl="0" w:tplc="ABB0FED8">
      <w:start w:val="1"/>
      <w:numFmt w:val="bullet"/>
      <w:lvlText w:val=""/>
      <w:lvlJc w:val="left"/>
      <w:pPr>
        <w:ind w:left="720" w:hanging="360"/>
      </w:pPr>
      <w:rPr>
        <w:rFonts w:ascii="Symbol" w:hAnsi="Symbol"/>
      </w:rPr>
    </w:lvl>
    <w:lvl w:ilvl="1" w:tplc="4D1A35D0">
      <w:start w:val="1"/>
      <w:numFmt w:val="bullet"/>
      <w:lvlText w:val=""/>
      <w:lvlJc w:val="left"/>
      <w:pPr>
        <w:ind w:left="720" w:hanging="360"/>
      </w:pPr>
      <w:rPr>
        <w:rFonts w:ascii="Symbol" w:hAnsi="Symbol"/>
      </w:rPr>
    </w:lvl>
    <w:lvl w:ilvl="2" w:tplc="DDFE01B0">
      <w:start w:val="1"/>
      <w:numFmt w:val="bullet"/>
      <w:lvlText w:val=""/>
      <w:lvlJc w:val="left"/>
      <w:pPr>
        <w:ind w:left="720" w:hanging="360"/>
      </w:pPr>
      <w:rPr>
        <w:rFonts w:ascii="Symbol" w:hAnsi="Symbol"/>
      </w:rPr>
    </w:lvl>
    <w:lvl w:ilvl="3" w:tplc="3C86390A">
      <w:start w:val="1"/>
      <w:numFmt w:val="bullet"/>
      <w:lvlText w:val=""/>
      <w:lvlJc w:val="left"/>
      <w:pPr>
        <w:ind w:left="720" w:hanging="360"/>
      </w:pPr>
      <w:rPr>
        <w:rFonts w:ascii="Symbol" w:hAnsi="Symbol"/>
      </w:rPr>
    </w:lvl>
    <w:lvl w:ilvl="4" w:tplc="AE429EA8">
      <w:start w:val="1"/>
      <w:numFmt w:val="bullet"/>
      <w:lvlText w:val=""/>
      <w:lvlJc w:val="left"/>
      <w:pPr>
        <w:ind w:left="720" w:hanging="360"/>
      </w:pPr>
      <w:rPr>
        <w:rFonts w:ascii="Symbol" w:hAnsi="Symbol"/>
      </w:rPr>
    </w:lvl>
    <w:lvl w:ilvl="5" w:tplc="0CA8D008">
      <w:start w:val="1"/>
      <w:numFmt w:val="bullet"/>
      <w:lvlText w:val=""/>
      <w:lvlJc w:val="left"/>
      <w:pPr>
        <w:ind w:left="720" w:hanging="360"/>
      </w:pPr>
      <w:rPr>
        <w:rFonts w:ascii="Symbol" w:hAnsi="Symbol"/>
      </w:rPr>
    </w:lvl>
    <w:lvl w:ilvl="6" w:tplc="4BDE1394">
      <w:start w:val="1"/>
      <w:numFmt w:val="bullet"/>
      <w:lvlText w:val=""/>
      <w:lvlJc w:val="left"/>
      <w:pPr>
        <w:ind w:left="720" w:hanging="360"/>
      </w:pPr>
      <w:rPr>
        <w:rFonts w:ascii="Symbol" w:hAnsi="Symbol"/>
      </w:rPr>
    </w:lvl>
    <w:lvl w:ilvl="7" w:tplc="9C3E6916">
      <w:start w:val="1"/>
      <w:numFmt w:val="bullet"/>
      <w:lvlText w:val=""/>
      <w:lvlJc w:val="left"/>
      <w:pPr>
        <w:ind w:left="720" w:hanging="360"/>
      </w:pPr>
      <w:rPr>
        <w:rFonts w:ascii="Symbol" w:hAnsi="Symbol"/>
      </w:rPr>
    </w:lvl>
    <w:lvl w:ilvl="8" w:tplc="C694D280">
      <w:start w:val="1"/>
      <w:numFmt w:val="bullet"/>
      <w:lvlText w:val=""/>
      <w:lvlJc w:val="left"/>
      <w:pPr>
        <w:ind w:left="720" w:hanging="360"/>
      </w:pPr>
      <w:rPr>
        <w:rFonts w:ascii="Symbol" w:hAnsi="Symbol"/>
      </w:rPr>
    </w:lvl>
  </w:abstractNum>
  <w:abstractNum w:abstractNumId="9" w15:restartNumberingAfterBreak="0">
    <w:nsid w:val="77D44DA2"/>
    <w:multiLevelType w:val="hybridMultilevel"/>
    <w:tmpl w:val="1BA6FD64"/>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8298811">
    <w:abstractNumId w:val="7"/>
  </w:num>
  <w:num w:numId="2" w16cid:durableId="1100881444">
    <w:abstractNumId w:val="6"/>
  </w:num>
  <w:num w:numId="3" w16cid:durableId="1851020946">
    <w:abstractNumId w:val="4"/>
  </w:num>
  <w:num w:numId="4" w16cid:durableId="305398098">
    <w:abstractNumId w:val="5"/>
  </w:num>
  <w:num w:numId="5" w16cid:durableId="1968849110">
    <w:abstractNumId w:val="3"/>
  </w:num>
  <w:num w:numId="6" w16cid:durableId="676422837">
    <w:abstractNumId w:val="0"/>
  </w:num>
  <w:num w:numId="7" w16cid:durableId="783882806">
    <w:abstractNumId w:val="2"/>
  </w:num>
  <w:num w:numId="8" w16cid:durableId="496766719">
    <w:abstractNumId w:val="1"/>
  </w:num>
  <w:num w:numId="9" w16cid:durableId="2000694546">
    <w:abstractNumId w:val="8"/>
  </w:num>
  <w:num w:numId="10" w16cid:durableId="11664776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0CC"/>
    <w:rsid w:val="00003B0D"/>
    <w:rsid w:val="000051F4"/>
    <w:rsid w:val="0000566C"/>
    <w:rsid w:val="000108BE"/>
    <w:rsid w:val="00011DE6"/>
    <w:rsid w:val="00014265"/>
    <w:rsid w:val="00017E0D"/>
    <w:rsid w:val="00020578"/>
    <w:rsid w:val="000209F7"/>
    <w:rsid w:val="0003314C"/>
    <w:rsid w:val="00035CCC"/>
    <w:rsid w:val="00040824"/>
    <w:rsid w:val="000410EA"/>
    <w:rsid w:val="000455A5"/>
    <w:rsid w:val="00053B1E"/>
    <w:rsid w:val="0005416E"/>
    <w:rsid w:val="00055FE9"/>
    <w:rsid w:val="00063504"/>
    <w:rsid w:val="0007083D"/>
    <w:rsid w:val="00072D48"/>
    <w:rsid w:val="00074BEC"/>
    <w:rsid w:val="00075971"/>
    <w:rsid w:val="00080DA6"/>
    <w:rsid w:val="0008460D"/>
    <w:rsid w:val="000852BB"/>
    <w:rsid w:val="0009287F"/>
    <w:rsid w:val="00094AFE"/>
    <w:rsid w:val="000961BF"/>
    <w:rsid w:val="000A4977"/>
    <w:rsid w:val="000B1044"/>
    <w:rsid w:val="000B6E67"/>
    <w:rsid w:val="000B722F"/>
    <w:rsid w:val="000C1D4D"/>
    <w:rsid w:val="000C2C71"/>
    <w:rsid w:val="000C3244"/>
    <w:rsid w:val="000C5FA3"/>
    <w:rsid w:val="000D0A71"/>
    <w:rsid w:val="000D0F91"/>
    <w:rsid w:val="000D16FC"/>
    <w:rsid w:val="000D5ECC"/>
    <w:rsid w:val="000D5F6D"/>
    <w:rsid w:val="000E3970"/>
    <w:rsid w:val="000E758D"/>
    <w:rsid w:val="000E7F60"/>
    <w:rsid w:val="000F5267"/>
    <w:rsid w:val="00101661"/>
    <w:rsid w:val="0011111D"/>
    <w:rsid w:val="001112B3"/>
    <w:rsid w:val="00112366"/>
    <w:rsid w:val="00121F7F"/>
    <w:rsid w:val="00123103"/>
    <w:rsid w:val="00125361"/>
    <w:rsid w:val="00126EAE"/>
    <w:rsid w:val="001357DF"/>
    <w:rsid w:val="00135B09"/>
    <w:rsid w:val="001360D7"/>
    <w:rsid w:val="00136891"/>
    <w:rsid w:val="0014539E"/>
    <w:rsid w:val="001457A7"/>
    <w:rsid w:val="00147144"/>
    <w:rsid w:val="00153945"/>
    <w:rsid w:val="00165C78"/>
    <w:rsid w:val="001669B4"/>
    <w:rsid w:val="00170638"/>
    <w:rsid w:val="0017078A"/>
    <w:rsid w:val="00172266"/>
    <w:rsid w:val="00173B66"/>
    <w:rsid w:val="00176884"/>
    <w:rsid w:val="00180DAF"/>
    <w:rsid w:val="00185094"/>
    <w:rsid w:val="00186674"/>
    <w:rsid w:val="00187EB1"/>
    <w:rsid w:val="001A1022"/>
    <w:rsid w:val="001A152C"/>
    <w:rsid w:val="001A2736"/>
    <w:rsid w:val="001A69EE"/>
    <w:rsid w:val="001A705E"/>
    <w:rsid w:val="001B09E3"/>
    <w:rsid w:val="001B58AB"/>
    <w:rsid w:val="001C21E4"/>
    <w:rsid w:val="001C4F02"/>
    <w:rsid w:val="001C55BB"/>
    <w:rsid w:val="001C5F46"/>
    <w:rsid w:val="001C6ADA"/>
    <w:rsid w:val="001D685B"/>
    <w:rsid w:val="001E0329"/>
    <w:rsid w:val="001E0A94"/>
    <w:rsid w:val="001E5294"/>
    <w:rsid w:val="001F1265"/>
    <w:rsid w:val="001F224E"/>
    <w:rsid w:val="001F2EDF"/>
    <w:rsid w:val="00201F84"/>
    <w:rsid w:val="00207754"/>
    <w:rsid w:val="002133E2"/>
    <w:rsid w:val="00214847"/>
    <w:rsid w:val="002160CC"/>
    <w:rsid w:val="002224D5"/>
    <w:rsid w:val="002238BA"/>
    <w:rsid w:val="002276E8"/>
    <w:rsid w:val="00231493"/>
    <w:rsid w:val="00244159"/>
    <w:rsid w:val="0025199A"/>
    <w:rsid w:val="00252F17"/>
    <w:rsid w:val="00253A83"/>
    <w:rsid w:val="00255826"/>
    <w:rsid w:val="00256098"/>
    <w:rsid w:val="002618B6"/>
    <w:rsid w:val="002628C4"/>
    <w:rsid w:val="00265430"/>
    <w:rsid w:val="002703B1"/>
    <w:rsid w:val="00270944"/>
    <w:rsid w:val="002716F7"/>
    <w:rsid w:val="00273155"/>
    <w:rsid w:val="00275825"/>
    <w:rsid w:val="00281033"/>
    <w:rsid w:val="00286411"/>
    <w:rsid w:val="00290971"/>
    <w:rsid w:val="0029358B"/>
    <w:rsid w:val="002B3B4B"/>
    <w:rsid w:val="002B77B8"/>
    <w:rsid w:val="002B7DB7"/>
    <w:rsid w:val="002C16B5"/>
    <w:rsid w:val="002D0063"/>
    <w:rsid w:val="002D29D6"/>
    <w:rsid w:val="002D319D"/>
    <w:rsid w:val="002D465C"/>
    <w:rsid w:val="002D5940"/>
    <w:rsid w:val="002E469A"/>
    <w:rsid w:val="002F171C"/>
    <w:rsid w:val="002F17EB"/>
    <w:rsid w:val="002F1F35"/>
    <w:rsid w:val="002F4CA7"/>
    <w:rsid w:val="002F77FE"/>
    <w:rsid w:val="002F7A6E"/>
    <w:rsid w:val="00302823"/>
    <w:rsid w:val="003037CD"/>
    <w:rsid w:val="00304044"/>
    <w:rsid w:val="0030719C"/>
    <w:rsid w:val="003103BB"/>
    <w:rsid w:val="0031268E"/>
    <w:rsid w:val="00313E2E"/>
    <w:rsid w:val="00314FB5"/>
    <w:rsid w:val="00315EBE"/>
    <w:rsid w:val="00315FE5"/>
    <w:rsid w:val="0031710B"/>
    <w:rsid w:val="00320346"/>
    <w:rsid w:val="00320597"/>
    <w:rsid w:val="00320BE8"/>
    <w:rsid w:val="00341419"/>
    <w:rsid w:val="00342FEA"/>
    <w:rsid w:val="0034636B"/>
    <w:rsid w:val="00351924"/>
    <w:rsid w:val="00351F34"/>
    <w:rsid w:val="00353196"/>
    <w:rsid w:val="00357EAF"/>
    <w:rsid w:val="00365AD4"/>
    <w:rsid w:val="00374300"/>
    <w:rsid w:val="00384A0C"/>
    <w:rsid w:val="003866B9"/>
    <w:rsid w:val="00392B22"/>
    <w:rsid w:val="003974DA"/>
    <w:rsid w:val="003A2918"/>
    <w:rsid w:val="003A2D71"/>
    <w:rsid w:val="003A5AD5"/>
    <w:rsid w:val="003B5BA1"/>
    <w:rsid w:val="003C071D"/>
    <w:rsid w:val="003C150D"/>
    <w:rsid w:val="003C1702"/>
    <w:rsid w:val="003C5ABF"/>
    <w:rsid w:val="003E6077"/>
    <w:rsid w:val="003F1484"/>
    <w:rsid w:val="003F2BAD"/>
    <w:rsid w:val="003F40B7"/>
    <w:rsid w:val="003F6BCE"/>
    <w:rsid w:val="00401559"/>
    <w:rsid w:val="00402E25"/>
    <w:rsid w:val="004046DC"/>
    <w:rsid w:val="00406835"/>
    <w:rsid w:val="00406DD7"/>
    <w:rsid w:val="00411FB5"/>
    <w:rsid w:val="0041281B"/>
    <w:rsid w:val="004157C9"/>
    <w:rsid w:val="00415DD6"/>
    <w:rsid w:val="00424A5F"/>
    <w:rsid w:val="00432AED"/>
    <w:rsid w:val="0044156C"/>
    <w:rsid w:val="00442B46"/>
    <w:rsid w:val="00444920"/>
    <w:rsid w:val="00444B03"/>
    <w:rsid w:val="00445D5C"/>
    <w:rsid w:val="00450075"/>
    <w:rsid w:val="00451E31"/>
    <w:rsid w:val="0045264F"/>
    <w:rsid w:val="00454780"/>
    <w:rsid w:val="00454806"/>
    <w:rsid w:val="00463F89"/>
    <w:rsid w:val="0046479A"/>
    <w:rsid w:val="004659A5"/>
    <w:rsid w:val="00465CD9"/>
    <w:rsid w:val="00471098"/>
    <w:rsid w:val="00481148"/>
    <w:rsid w:val="0048394E"/>
    <w:rsid w:val="004900EB"/>
    <w:rsid w:val="00491E17"/>
    <w:rsid w:val="0049241B"/>
    <w:rsid w:val="00492F59"/>
    <w:rsid w:val="0049392B"/>
    <w:rsid w:val="00493B3F"/>
    <w:rsid w:val="004973D3"/>
    <w:rsid w:val="00497DC4"/>
    <w:rsid w:val="004A19E1"/>
    <w:rsid w:val="004A48AE"/>
    <w:rsid w:val="004A72B9"/>
    <w:rsid w:val="004B2AD9"/>
    <w:rsid w:val="004B5ABD"/>
    <w:rsid w:val="004C3AD8"/>
    <w:rsid w:val="004C655D"/>
    <w:rsid w:val="004C78AC"/>
    <w:rsid w:val="004D19BB"/>
    <w:rsid w:val="004D5F8F"/>
    <w:rsid w:val="004E255A"/>
    <w:rsid w:val="004E3DF1"/>
    <w:rsid w:val="0050007D"/>
    <w:rsid w:val="0050764A"/>
    <w:rsid w:val="005121AE"/>
    <w:rsid w:val="00517353"/>
    <w:rsid w:val="005207B7"/>
    <w:rsid w:val="00521209"/>
    <w:rsid w:val="0052622F"/>
    <w:rsid w:val="00527283"/>
    <w:rsid w:val="00531584"/>
    <w:rsid w:val="00534BBB"/>
    <w:rsid w:val="00536389"/>
    <w:rsid w:val="00542A5A"/>
    <w:rsid w:val="00543343"/>
    <w:rsid w:val="00543752"/>
    <w:rsid w:val="00554787"/>
    <w:rsid w:val="00554804"/>
    <w:rsid w:val="00556108"/>
    <w:rsid w:val="005612A9"/>
    <w:rsid w:val="00564528"/>
    <w:rsid w:val="0056785A"/>
    <w:rsid w:val="00567F53"/>
    <w:rsid w:val="00575663"/>
    <w:rsid w:val="00576B02"/>
    <w:rsid w:val="00577FA3"/>
    <w:rsid w:val="005824C8"/>
    <w:rsid w:val="005840F0"/>
    <w:rsid w:val="00584798"/>
    <w:rsid w:val="005912E8"/>
    <w:rsid w:val="00597663"/>
    <w:rsid w:val="005A5E13"/>
    <w:rsid w:val="005B1378"/>
    <w:rsid w:val="005B36DA"/>
    <w:rsid w:val="005B3D38"/>
    <w:rsid w:val="005C2470"/>
    <w:rsid w:val="005C25D5"/>
    <w:rsid w:val="005C2DFF"/>
    <w:rsid w:val="005C31DA"/>
    <w:rsid w:val="005D6B08"/>
    <w:rsid w:val="005E0DE3"/>
    <w:rsid w:val="005E1D7C"/>
    <w:rsid w:val="005E3A94"/>
    <w:rsid w:val="005F0B37"/>
    <w:rsid w:val="005F4C4F"/>
    <w:rsid w:val="00602F85"/>
    <w:rsid w:val="00605964"/>
    <w:rsid w:val="00612C6D"/>
    <w:rsid w:val="00621B22"/>
    <w:rsid w:val="006245BB"/>
    <w:rsid w:val="00635221"/>
    <w:rsid w:val="00637747"/>
    <w:rsid w:val="006407E3"/>
    <w:rsid w:val="006459C2"/>
    <w:rsid w:val="00645F8E"/>
    <w:rsid w:val="006470AE"/>
    <w:rsid w:val="00650006"/>
    <w:rsid w:val="0065118D"/>
    <w:rsid w:val="0065265B"/>
    <w:rsid w:val="006568BE"/>
    <w:rsid w:val="00665A3A"/>
    <w:rsid w:val="006719F6"/>
    <w:rsid w:val="00673AB4"/>
    <w:rsid w:val="00675525"/>
    <w:rsid w:val="00686E3B"/>
    <w:rsid w:val="006928D2"/>
    <w:rsid w:val="00694341"/>
    <w:rsid w:val="006A2AB0"/>
    <w:rsid w:val="006A546E"/>
    <w:rsid w:val="006A6A96"/>
    <w:rsid w:val="006B3ADB"/>
    <w:rsid w:val="006B51F3"/>
    <w:rsid w:val="006B5C57"/>
    <w:rsid w:val="006C0147"/>
    <w:rsid w:val="006C0436"/>
    <w:rsid w:val="006C24AD"/>
    <w:rsid w:val="006C477D"/>
    <w:rsid w:val="006D7936"/>
    <w:rsid w:val="006E045E"/>
    <w:rsid w:val="006E057D"/>
    <w:rsid w:val="006E791A"/>
    <w:rsid w:val="007007BE"/>
    <w:rsid w:val="00703106"/>
    <w:rsid w:val="00703162"/>
    <w:rsid w:val="007062AF"/>
    <w:rsid w:val="0071123A"/>
    <w:rsid w:val="0071461E"/>
    <w:rsid w:val="00726ED1"/>
    <w:rsid w:val="00733F49"/>
    <w:rsid w:val="007369E9"/>
    <w:rsid w:val="00742739"/>
    <w:rsid w:val="007439F5"/>
    <w:rsid w:val="007449D8"/>
    <w:rsid w:val="007451D0"/>
    <w:rsid w:val="00754A61"/>
    <w:rsid w:val="007554A4"/>
    <w:rsid w:val="0075790D"/>
    <w:rsid w:val="007618A5"/>
    <w:rsid w:val="00774F1A"/>
    <w:rsid w:val="00774F9C"/>
    <w:rsid w:val="007845BD"/>
    <w:rsid w:val="00784C15"/>
    <w:rsid w:val="0078516D"/>
    <w:rsid w:val="00786258"/>
    <w:rsid w:val="00786AB5"/>
    <w:rsid w:val="00787420"/>
    <w:rsid w:val="00790D2D"/>
    <w:rsid w:val="007920FE"/>
    <w:rsid w:val="007A4EC5"/>
    <w:rsid w:val="007A622F"/>
    <w:rsid w:val="007A69E7"/>
    <w:rsid w:val="007B10F8"/>
    <w:rsid w:val="007B23A2"/>
    <w:rsid w:val="007B48A6"/>
    <w:rsid w:val="007B66E7"/>
    <w:rsid w:val="007C32B6"/>
    <w:rsid w:val="007C3A14"/>
    <w:rsid w:val="007C3AAB"/>
    <w:rsid w:val="007C43F5"/>
    <w:rsid w:val="007C7BC5"/>
    <w:rsid w:val="007D08A1"/>
    <w:rsid w:val="007D7FA1"/>
    <w:rsid w:val="007E0411"/>
    <w:rsid w:val="007E1769"/>
    <w:rsid w:val="007E2ADA"/>
    <w:rsid w:val="007E2D2E"/>
    <w:rsid w:val="007E35C0"/>
    <w:rsid w:val="007E4DE7"/>
    <w:rsid w:val="007E6BF1"/>
    <w:rsid w:val="007F064F"/>
    <w:rsid w:val="007F389D"/>
    <w:rsid w:val="007F5DF0"/>
    <w:rsid w:val="007F62E6"/>
    <w:rsid w:val="00802308"/>
    <w:rsid w:val="008069C5"/>
    <w:rsid w:val="008134E3"/>
    <w:rsid w:val="008155F7"/>
    <w:rsid w:val="008233A2"/>
    <w:rsid w:val="00825BEB"/>
    <w:rsid w:val="00826E60"/>
    <w:rsid w:val="008275B4"/>
    <w:rsid w:val="00831463"/>
    <w:rsid w:val="008317B5"/>
    <w:rsid w:val="00832E71"/>
    <w:rsid w:val="008335AC"/>
    <w:rsid w:val="00834FE3"/>
    <w:rsid w:val="00841E05"/>
    <w:rsid w:val="0084423C"/>
    <w:rsid w:val="0085533A"/>
    <w:rsid w:val="008624B1"/>
    <w:rsid w:val="008651CA"/>
    <w:rsid w:val="008658A1"/>
    <w:rsid w:val="00870753"/>
    <w:rsid w:val="00870DBE"/>
    <w:rsid w:val="00873599"/>
    <w:rsid w:val="0087497B"/>
    <w:rsid w:val="0088136B"/>
    <w:rsid w:val="008850DA"/>
    <w:rsid w:val="00886284"/>
    <w:rsid w:val="00887A76"/>
    <w:rsid w:val="0089137D"/>
    <w:rsid w:val="0089355E"/>
    <w:rsid w:val="00893E62"/>
    <w:rsid w:val="008956AD"/>
    <w:rsid w:val="008A0F41"/>
    <w:rsid w:val="008A2C5C"/>
    <w:rsid w:val="008A5CFB"/>
    <w:rsid w:val="008B3DEC"/>
    <w:rsid w:val="008B3DF8"/>
    <w:rsid w:val="008B750F"/>
    <w:rsid w:val="008C3CE2"/>
    <w:rsid w:val="008C5739"/>
    <w:rsid w:val="008D1650"/>
    <w:rsid w:val="008D17A9"/>
    <w:rsid w:val="008D4B36"/>
    <w:rsid w:val="008D57EA"/>
    <w:rsid w:val="008D587D"/>
    <w:rsid w:val="008D772E"/>
    <w:rsid w:val="008D7C78"/>
    <w:rsid w:val="008E3A39"/>
    <w:rsid w:val="008F51EA"/>
    <w:rsid w:val="008F5E2D"/>
    <w:rsid w:val="008F67B5"/>
    <w:rsid w:val="008F6A43"/>
    <w:rsid w:val="008F75D6"/>
    <w:rsid w:val="00911147"/>
    <w:rsid w:val="009135AF"/>
    <w:rsid w:val="00914AF5"/>
    <w:rsid w:val="00933EEE"/>
    <w:rsid w:val="00936575"/>
    <w:rsid w:val="009379D4"/>
    <w:rsid w:val="00943F30"/>
    <w:rsid w:val="00950466"/>
    <w:rsid w:val="00950AE8"/>
    <w:rsid w:val="00950AED"/>
    <w:rsid w:val="009520FF"/>
    <w:rsid w:val="00952117"/>
    <w:rsid w:val="00960CB7"/>
    <w:rsid w:val="00962BB5"/>
    <w:rsid w:val="00964ABE"/>
    <w:rsid w:val="00965971"/>
    <w:rsid w:val="009660C0"/>
    <w:rsid w:val="00972D6F"/>
    <w:rsid w:val="00972EDA"/>
    <w:rsid w:val="009730FE"/>
    <w:rsid w:val="009776A9"/>
    <w:rsid w:val="0098043E"/>
    <w:rsid w:val="00984DF6"/>
    <w:rsid w:val="009901BF"/>
    <w:rsid w:val="009A02B0"/>
    <w:rsid w:val="009A1F85"/>
    <w:rsid w:val="009A6EA3"/>
    <w:rsid w:val="009B13D4"/>
    <w:rsid w:val="009B6C27"/>
    <w:rsid w:val="009C0F64"/>
    <w:rsid w:val="009C255D"/>
    <w:rsid w:val="009C323D"/>
    <w:rsid w:val="009C50CC"/>
    <w:rsid w:val="009C54F6"/>
    <w:rsid w:val="009C7CCA"/>
    <w:rsid w:val="009D2120"/>
    <w:rsid w:val="009D2EB3"/>
    <w:rsid w:val="009E06C9"/>
    <w:rsid w:val="009E15B6"/>
    <w:rsid w:val="009E5308"/>
    <w:rsid w:val="009F07E5"/>
    <w:rsid w:val="009F6777"/>
    <w:rsid w:val="00A07317"/>
    <w:rsid w:val="00A14EED"/>
    <w:rsid w:val="00A156FB"/>
    <w:rsid w:val="00A17A73"/>
    <w:rsid w:val="00A22604"/>
    <w:rsid w:val="00A24CB5"/>
    <w:rsid w:val="00A26DBB"/>
    <w:rsid w:val="00A27EF8"/>
    <w:rsid w:val="00A42174"/>
    <w:rsid w:val="00A47482"/>
    <w:rsid w:val="00A4752A"/>
    <w:rsid w:val="00A52297"/>
    <w:rsid w:val="00A565E0"/>
    <w:rsid w:val="00A57D8E"/>
    <w:rsid w:val="00A62ACA"/>
    <w:rsid w:val="00A64333"/>
    <w:rsid w:val="00A658EA"/>
    <w:rsid w:val="00A71C1A"/>
    <w:rsid w:val="00A72584"/>
    <w:rsid w:val="00A7266B"/>
    <w:rsid w:val="00A824DB"/>
    <w:rsid w:val="00A84509"/>
    <w:rsid w:val="00A85713"/>
    <w:rsid w:val="00A873D5"/>
    <w:rsid w:val="00A87761"/>
    <w:rsid w:val="00A90761"/>
    <w:rsid w:val="00A942E9"/>
    <w:rsid w:val="00AA08C5"/>
    <w:rsid w:val="00AA136E"/>
    <w:rsid w:val="00AA3F69"/>
    <w:rsid w:val="00AA6B2D"/>
    <w:rsid w:val="00AA76C0"/>
    <w:rsid w:val="00AB1096"/>
    <w:rsid w:val="00AB234F"/>
    <w:rsid w:val="00AB4CDB"/>
    <w:rsid w:val="00AB7DC0"/>
    <w:rsid w:val="00AC2433"/>
    <w:rsid w:val="00AC44E0"/>
    <w:rsid w:val="00AD3AD7"/>
    <w:rsid w:val="00AE46A3"/>
    <w:rsid w:val="00AE6AA7"/>
    <w:rsid w:val="00AE6AD2"/>
    <w:rsid w:val="00AF13B6"/>
    <w:rsid w:val="00AF2033"/>
    <w:rsid w:val="00AF3A85"/>
    <w:rsid w:val="00AF67A8"/>
    <w:rsid w:val="00B020DB"/>
    <w:rsid w:val="00B04642"/>
    <w:rsid w:val="00B0504E"/>
    <w:rsid w:val="00B06418"/>
    <w:rsid w:val="00B06E09"/>
    <w:rsid w:val="00B075A2"/>
    <w:rsid w:val="00B10211"/>
    <w:rsid w:val="00B12A2F"/>
    <w:rsid w:val="00B16382"/>
    <w:rsid w:val="00B172D2"/>
    <w:rsid w:val="00B23FF2"/>
    <w:rsid w:val="00B26FCF"/>
    <w:rsid w:val="00B27FA0"/>
    <w:rsid w:val="00B30B65"/>
    <w:rsid w:val="00B3627F"/>
    <w:rsid w:val="00B42380"/>
    <w:rsid w:val="00B445F3"/>
    <w:rsid w:val="00B45A38"/>
    <w:rsid w:val="00B47F07"/>
    <w:rsid w:val="00B528C1"/>
    <w:rsid w:val="00B52D22"/>
    <w:rsid w:val="00B52E00"/>
    <w:rsid w:val="00B55F8F"/>
    <w:rsid w:val="00B630D4"/>
    <w:rsid w:val="00B631CB"/>
    <w:rsid w:val="00B70C31"/>
    <w:rsid w:val="00B80A44"/>
    <w:rsid w:val="00B81956"/>
    <w:rsid w:val="00B846B9"/>
    <w:rsid w:val="00B878C7"/>
    <w:rsid w:val="00B962B3"/>
    <w:rsid w:val="00BA6CF1"/>
    <w:rsid w:val="00BA7847"/>
    <w:rsid w:val="00BB0445"/>
    <w:rsid w:val="00BB1EC2"/>
    <w:rsid w:val="00BB26DB"/>
    <w:rsid w:val="00BB38FC"/>
    <w:rsid w:val="00BB3DC9"/>
    <w:rsid w:val="00BB624D"/>
    <w:rsid w:val="00BB7F3A"/>
    <w:rsid w:val="00BC4D8C"/>
    <w:rsid w:val="00BE199B"/>
    <w:rsid w:val="00BE2A3C"/>
    <w:rsid w:val="00BE39D9"/>
    <w:rsid w:val="00BE6624"/>
    <w:rsid w:val="00BE666C"/>
    <w:rsid w:val="00BF1D00"/>
    <w:rsid w:val="00BF3496"/>
    <w:rsid w:val="00BF462A"/>
    <w:rsid w:val="00BF476C"/>
    <w:rsid w:val="00BF665A"/>
    <w:rsid w:val="00BF7195"/>
    <w:rsid w:val="00BF7F7D"/>
    <w:rsid w:val="00C022B2"/>
    <w:rsid w:val="00C03C0A"/>
    <w:rsid w:val="00C05662"/>
    <w:rsid w:val="00C15AA1"/>
    <w:rsid w:val="00C161C3"/>
    <w:rsid w:val="00C16A08"/>
    <w:rsid w:val="00C16FDC"/>
    <w:rsid w:val="00C23C16"/>
    <w:rsid w:val="00C25961"/>
    <w:rsid w:val="00C33B6A"/>
    <w:rsid w:val="00C34302"/>
    <w:rsid w:val="00C50B30"/>
    <w:rsid w:val="00C515C9"/>
    <w:rsid w:val="00C537D8"/>
    <w:rsid w:val="00C5451A"/>
    <w:rsid w:val="00C6385E"/>
    <w:rsid w:val="00C660CC"/>
    <w:rsid w:val="00C71304"/>
    <w:rsid w:val="00C71553"/>
    <w:rsid w:val="00C720BD"/>
    <w:rsid w:val="00C735B1"/>
    <w:rsid w:val="00C737DF"/>
    <w:rsid w:val="00C80142"/>
    <w:rsid w:val="00C8318D"/>
    <w:rsid w:val="00C83DC2"/>
    <w:rsid w:val="00C90E8D"/>
    <w:rsid w:val="00C92F7A"/>
    <w:rsid w:val="00CA37D4"/>
    <w:rsid w:val="00CA5F3F"/>
    <w:rsid w:val="00CA6649"/>
    <w:rsid w:val="00CB0AFE"/>
    <w:rsid w:val="00CB3BB4"/>
    <w:rsid w:val="00CB65F5"/>
    <w:rsid w:val="00CB7B0A"/>
    <w:rsid w:val="00CC03E9"/>
    <w:rsid w:val="00CC1C5B"/>
    <w:rsid w:val="00CC5213"/>
    <w:rsid w:val="00CC5E6C"/>
    <w:rsid w:val="00CC6D58"/>
    <w:rsid w:val="00CC6F9B"/>
    <w:rsid w:val="00CC7473"/>
    <w:rsid w:val="00CD07BB"/>
    <w:rsid w:val="00CD1628"/>
    <w:rsid w:val="00CD227E"/>
    <w:rsid w:val="00CD26DC"/>
    <w:rsid w:val="00CD274B"/>
    <w:rsid w:val="00CD3360"/>
    <w:rsid w:val="00CD3586"/>
    <w:rsid w:val="00CD51EE"/>
    <w:rsid w:val="00CE614D"/>
    <w:rsid w:val="00CE6FB2"/>
    <w:rsid w:val="00CF22B0"/>
    <w:rsid w:val="00CF459E"/>
    <w:rsid w:val="00CF5F0D"/>
    <w:rsid w:val="00D02EBA"/>
    <w:rsid w:val="00D05956"/>
    <w:rsid w:val="00D062A0"/>
    <w:rsid w:val="00D12D55"/>
    <w:rsid w:val="00D13946"/>
    <w:rsid w:val="00D174DF"/>
    <w:rsid w:val="00D2605E"/>
    <w:rsid w:val="00D3108D"/>
    <w:rsid w:val="00D359BD"/>
    <w:rsid w:val="00D4415F"/>
    <w:rsid w:val="00D508CC"/>
    <w:rsid w:val="00D5190E"/>
    <w:rsid w:val="00D5293D"/>
    <w:rsid w:val="00D562E7"/>
    <w:rsid w:val="00D57F5B"/>
    <w:rsid w:val="00D672BB"/>
    <w:rsid w:val="00D7010C"/>
    <w:rsid w:val="00D74A0A"/>
    <w:rsid w:val="00D80508"/>
    <w:rsid w:val="00D856E6"/>
    <w:rsid w:val="00D91802"/>
    <w:rsid w:val="00D94201"/>
    <w:rsid w:val="00DA3817"/>
    <w:rsid w:val="00DA7A8E"/>
    <w:rsid w:val="00DC3C2C"/>
    <w:rsid w:val="00DC44D7"/>
    <w:rsid w:val="00DC5E5B"/>
    <w:rsid w:val="00DC720F"/>
    <w:rsid w:val="00DD1465"/>
    <w:rsid w:val="00DE2DE6"/>
    <w:rsid w:val="00DE3139"/>
    <w:rsid w:val="00DE68DF"/>
    <w:rsid w:val="00DF6D29"/>
    <w:rsid w:val="00E00426"/>
    <w:rsid w:val="00E05796"/>
    <w:rsid w:val="00E069C6"/>
    <w:rsid w:val="00E07D84"/>
    <w:rsid w:val="00E104EC"/>
    <w:rsid w:val="00E11C72"/>
    <w:rsid w:val="00E1207A"/>
    <w:rsid w:val="00E163EB"/>
    <w:rsid w:val="00E23CB8"/>
    <w:rsid w:val="00E30371"/>
    <w:rsid w:val="00E31DB6"/>
    <w:rsid w:val="00E32350"/>
    <w:rsid w:val="00E360ED"/>
    <w:rsid w:val="00E36679"/>
    <w:rsid w:val="00E52DDC"/>
    <w:rsid w:val="00E544D9"/>
    <w:rsid w:val="00E55165"/>
    <w:rsid w:val="00E578B2"/>
    <w:rsid w:val="00E649E9"/>
    <w:rsid w:val="00E85BAC"/>
    <w:rsid w:val="00E86894"/>
    <w:rsid w:val="00E872AD"/>
    <w:rsid w:val="00E9098C"/>
    <w:rsid w:val="00E90FF0"/>
    <w:rsid w:val="00E937B3"/>
    <w:rsid w:val="00E9387B"/>
    <w:rsid w:val="00E945E9"/>
    <w:rsid w:val="00E95414"/>
    <w:rsid w:val="00EA0A76"/>
    <w:rsid w:val="00EA1B36"/>
    <w:rsid w:val="00EA4463"/>
    <w:rsid w:val="00EA491E"/>
    <w:rsid w:val="00EB1069"/>
    <w:rsid w:val="00EB3F01"/>
    <w:rsid w:val="00EB43D1"/>
    <w:rsid w:val="00EC0540"/>
    <w:rsid w:val="00EC1A8F"/>
    <w:rsid w:val="00EC378C"/>
    <w:rsid w:val="00EC75FB"/>
    <w:rsid w:val="00ED350B"/>
    <w:rsid w:val="00ED3E7B"/>
    <w:rsid w:val="00ED460B"/>
    <w:rsid w:val="00EE03A8"/>
    <w:rsid w:val="00EE51DA"/>
    <w:rsid w:val="00EE6AE9"/>
    <w:rsid w:val="00EE7806"/>
    <w:rsid w:val="00EE7A48"/>
    <w:rsid w:val="00EF1A8A"/>
    <w:rsid w:val="00EF4F43"/>
    <w:rsid w:val="00F23C54"/>
    <w:rsid w:val="00F35560"/>
    <w:rsid w:val="00F35B4F"/>
    <w:rsid w:val="00F425F6"/>
    <w:rsid w:val="00F45D4B"/>
    <w:rsid w:val="00F5233F"/>
    <w:rsid w:val="00F60F43"/>
    <w:rsid w:val="00F61007"/>
    <w:rsid w:val="00F61627"/>
    <w:rsid w:val="00F63752"/>
    <w:rsid w:val="00F658A0"/>
    <w:rsid w:val="00F66D0A"/>
    <w:rsid w:val="00F6777A"/>
    <w:rsid w:val="00F7201B"/>
    <w:rsid w:val="00F76688"/>
    <w:rsid w:val="00F80739"/>
    <w:rsid w:val="00F86848"/>
    <w:rsid w:val="00F92327"/>
    <w:rsid w:val="00FA1702"/>
    <w:rsid w:val="00FA315A"/>
    <w:rsid w:val="00FC2B8B"/>
    <w:rsid w:val="00FC4C5A"/>
    <w:rsid w:val="00FC5F76"/>
    <w:rsid w:val="00FD080B"/>
    <w:rsid w:val="00FD48A2"/>
    <w:rsid w:val="00FD5FB7"/>
    <w:rsid w:val="00FE413A"/>
    <w:rsid w:val="00FE453C"/>
    <w:rsid w:val="00FE4B31"/>
    <w:rsid w:val="00FE4C33"/>
    <w:rsid w:val="00FF0008"/>
    <w:rsid w:val="00FF742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B45F44"/>
  <w15:chartTrackingRefBased/>
  <w15:docId w15:val="{4356ACAF-802A-4E6D-97B9-A71B449D0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0CC"/>
    <w:rPr>
      <w:rFonts w:ascii="Times New Roman" w:eastAsia="Times New Roman" w:hAnsi="Times New Roman" w:cs="Times New Roman"/>
      <w:color w:val="000000"/>
      <w:lang w:val="en-US"/>
    </w:rPr>
  </w:style>
  <w:style w:type="paragraph" w:styleId="Ttulo1">
    <w:name w:val="heading 1"/>
    <w:basedOn w:val="Normal"/>
    <w:next w:val="Normal"/>
    <w:link w:val="Ttulo1Car"/>
    <w:uiPriority w:val="9"/>
    <w:qFormat/>
    <w:rsid w:val="002160C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0CC"/>
    <w:rPr>
      <w:rFonts w:asciiTheme="majorHAnsi" w:eastAsiaTheme="majorEastAsia" w:hAnsiTheme="majorHAnsi" w:cstheme="majorBidi"/>
      <w:b/>
      <w:bCs/>
      <w:color w:val="2F5496" w:themeColor="accent1" w:themeShade="BF"/>
      <w:sz w:val="28"/>
      <w:szCs w:val="28"/>
      <w:lang w:val="en-US"/>
    </w:rPr>
  </w:style>
  <w:style w:type="paragraph" w:styleId="Encabezado">
    <w:name w:val="header"/>
    <w:basedOn w:val="Normal"/>
    <w:link w:val="EncabezadoCar"/>
    <w:unhideWhenUsed/>
    <w:rsid w:val="002160CC"/>
    <w:pPr>
      <w:tabs>
        <w:tab w:val="center" w:pos="4536"/>
        <w:tab w:val="right" w:pos="9072"/>
      </w:tabs>
      <w:spacing w:after="0" w:line="240" w:lineRule="auto"/>
    </w:pPr>
  </w:style>
  <w:style w:type="character" w:customStyle="1" w:styleId="EncabezadoCar">
    <w:name w:val="Encabezado Car"/>
    <w:basedOn w:val="Fuentedeprrafopredeter"/>
    <w:link w:val="Encabezado"/>
    <w:rsid w:val="002160CC"/>
    <w:rPr>
      <w:rFonts w:ascii="Times New Roman" w:eastAsia="Times New Roman" w:hAnsi="Times New Roman" w:cs="Times New Roman"/>
      <w:color w:val="000000"/>
      <w:lang w:val="en-US"/>
    </w:rPr>
  </w:style>
  <w:style w:type="paragraph" w:styleId="Sangranormal">
    <w:name w:val="Normal Indent"/>
    <w:basedOn w:val="Normal"/>
    <w:semiHidden/>
    <w:unhideWhenUsed/>
    <w:rsid w:val="002160CC"/>
    <w:pPr>
      <w:adjustRightInd w:val="0"/>
      <w:snapToGrid w:val="0"/>
      <w:spacing w:after="0" w:line="240" w:lineRule="auto"/>
      <w:ind w:left="480"/>
      <w:jc w:val="both"/>
    </w:pPr>
    <w:rPr>
      <w:rFonts w:eastAsia="PMingLiU"/>
      <w:color w:val="auto"/>
      <w:sz w:val="24"/>
      <w:szCs w:val="20"/>
      <w:lang w:eastAsia="zh-TW"/>
    </w:rPr>
  </w:style>
  <w:style w:type="character" w:styleId="Refdecomentario">
    <w:name w:val="annotation reference"/>
    <w:basedOn w:val="Fuentedeprrafopredeter"/>
    <w:unhideWhenUsed/>
    <w:rsid w:val="00556108"/>
    <w:rPr>
      <w:sz w:val="16"/>
      <w:szCs w:val="16"/>
    </w:rPr>
  </w:style>
  <w:style w:type="paragraph" w:styleId="Textocomentario">
    <w:name w:val="annotation text"/>
    <w:basedOn w:val="Normal"/>
    <w:link w:val="TextocomentarioCar"/>
    <w:unhideWhenUsed/>
    <w:rsid w:val="00556108"/>
    <w:pPr>
      <w:spacing w:line="240" w:lineRule="auto"/>
    </w:pPr>
    <w:rPr>
      <w:sz w:val="20"/>
      <w:szCs w:val="20"/>
    </w:rPr>
  </w:style>
  <w:style w:type="character" w:customStyle="1" w:styleId="TextocomentarioCar">
    <w:name w:val="Texto comentario Car"/>
    <w:basedOn w:val="Fuentedeprrafopredeter"/>
    <w:link w:val="Textocomentario"/>
    <w:rsid w:val="00556108"/>
    <w:rPr>
      <w:rFonts w:ascii="Times New Roman" w:eastAsia="Times New Roman" w:hAnsi="Times New Roman" w:cs="Times New Roman"/>
      <w:color w:val="000000"/>
      <w:sz w:val="20"/>
      <w:szCs w:val="20"/>
      <w:lang w:val="en-US"/>
    </w:rPr>
  </w:style>
  <w:style w:type="paragraph" w:styleId="Asuntodelcomentario">
    <w:name w:val="annotation subject"/>
    <w:basedOn w:val="Textocomentario"/>
    <w:next w:val="Textocomentario"/>
    <w:link w:val="AsuntodelcomentarioCar"/>
    <w:uiPriority w:val="99"/>
    <w:semiHidden/>
    <w:unhideWhenUsed/>
    <w:rsid w:val="00556108"/>
    <w:rPr>
      <w:b/>
      <w:bCs/>
    </w:rPr>
  </w:style>
  <w:style w:type="character" w:customStyle="1" w:styleId="AsuntodelcomentarioCar">
    <w:name w:val="Asunto del comentario Car"/>
    <w:basedOn w:val="TextocomentarioCar"/>
    <w:link w:val="Asuntodelcomentario"/>
    <w:uiPriority w:val="99"/>
    <w:semiHidden/>
    <w:rsid w:val="00556108"/>
    <w:rPr>
      <w:rFonts w:ascii="Times New Roman" w:eastAsia="Times New Roman" w:hAnsi="Times New Roman" w:cs="Times New Roman"/>
      <w:b/>
      <w:bCs/>
      <w:color w:val="000000"/>
      <w:sz w:val="20"/>
      <w:szCs w:val="20"/>
      <w:lang w:val="en-US"/>
    </w:rPr>
  </w:style>
  <w:style w:type="paragraph" w:styleId="Textodeglobo">
    <w:name w:val="Balloon Text"/>
    <w:basedOn w:val="Normal"/>
    <w:link w:val="TextodegloboCar"/>
    <w:uiPriority w:val="99"/>
    <w:semiHidden/>
    <w:unhideWhenUsed/>
    <w:rsid w:val="006C24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24AD"/>
    <w:rPr>
      <w:rFonts w:ascii="Segoe UI" w:eastAsia="Times New Roman" w:hAnsi="Segoe UI" w:cs="Segoe UI"/>
      <w:color w:val="000000"/>
      <w:sz w:val="18"/>
      <w:szCs w:val="18"/>
      <w:lang w:val="en-US"/>
    </w:rPr>
  </w:style>
  <w:style w:type="paragraph" w:styleId="HTMLconformatoprevio">
    <w:name w:val="HTML Preformatted"/>
    <w:basedOn w:val="Normal"/>
    <w:link w:val="HTMLconformatoprevioCar"/>
    <w:uiPriority w:val="99"/>
    <w:unhideWhenUsed/>
    <w:rsid w:val="00303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sz w:val="20"/>
      <w:szCs w:val="20"/>
      <w:lang w:val="es-CO" w:eastAsia="es-CO"/>
    </w:rPr>
  </w:style>
  <w:style w:type="character" w:customStyle="1" w:styleId="HTMLconformatoprevioCar">
    <w:name w:val="HTML con formato previo Car"/>
    <w:basedOn w:val="Fuentedeprrafopredeter"/>
    <w:link w:val="HTMLconformatoprevio"/>
    <w:uiPriority w:val="99"/>
    <w:rsid w:val="003037CD"/>
    <w:rPr>
      <w:rFonts w:ascii="Courier New" w:eastAsia="Times New Roman" w:hAnsi="Courier New" w:cs="Courier New"/>
      <w:sz w:val="20"/>
      <w:szCs w:val="20"/>
      <w:lang w:val="es-CO" w:eastAsia="es-CO"/>
    </w:rPr>
  </w:style>
  <w:style w:type="character" w:customStyle="1" w:styleId="y2iqfc">
    <w:name w:val="y2iqfc"/>
    <w:basedOn w:val="Fuentedeprrafopredeter"/>
    <w:rsid w:val="003037CD"/>
  </w:style>
  <w:style w:type="paragraph" w:styleId="Revisin">
    <w:name w:val="Revision"/>
    <w:hidden/>
    <w:uiPriority w:val="99"/>
    <w:semiHidden/>
    <w:rsid w:val="005C31DA"/>
    <w:pPr>
      <w:spacing w:after="0" w:line="240" w:lineRule="auto"/>
    </w:pPr>
    <w:rPr>
      <w:rFonts w:ascii="Times New Roman" w:eastAsia="Times New Roman" w:hAnsi="Times New Roman" w:cs="Times New Roman"/>
      <w:color w:val="000000"/>
      <w:lang w:val="en-US"/>
    </w:rPr>
  </w:style>
  <w:style w:type="paragraph" w:customStyle="1" w:styleId="CM1">
    <w:name w:val="CM1"/>
    <w:basedOn w:val="Normal"/>
    <w:next w:val="Normal"/>
    <w:uiPriority w:val="99"/>
    <w:rsid w:val="00B47F07"/>
    <w:pPr>
      <w:autoSpaceDE w:val="0"/>
      <w:autoSpaceDN w:val="0"/>
      <w:adjustRightInd w:val="0"/>
      <w:spacing w:after="0" w:line="240" w:lineRule="auto"/>
    </w:pPr>
    <w:rPr>
      <w:rFonts w:ascii="EU Albertina" w:eastAsiaTheme="minorHAnsi" w:hAnsi="EU Albertina" w:cstheme="minorBidi"/>
      <w:color w:val="auto"/>
      <w:sz w:val="24"/>
      <w:szCs w:val="24"/>
      <w:lang w:val="es-ES"/>
    </w:rPr>
  </w:style>
  <w:style w:type="paragraph" w:customStyle="1" w:styleId="CM3">
    <w:name w:val="CM3"/>
    <w:basedOn w:val="Normal"/>
    <w:next w:val="Normal"/>
    <w:uiPriority w:val="99"/>
    <w:rsid w:val="00B47F07"/>
    <w:pPr>
      <w:autoSpaceDE w:val="0"/>
      <w:autoSpaceDN w:val="0"/>
      <w:adjustRightInd w:val="0"/>
      <w:spacing w:after="0" w:line="240" w:lineRule="auto"/>
    </w:pPr>
    <w:rPr>
      <w:rFonts w:ascii="EU Albertina" w:eastAsiaTheme="minorHAnsi" w:hAnsi="EU Albertina" w:cstheme="minorBidi"/>
      <w:color w:val="auto"/>
      <w:sz w:val="24"/>
      <w:szCs w:val="24"/>
      <w:lang w:val="es-ES"/>
    </w:rPr>
  </w:style>
  <w:style w:type="paragraph" w:styleId="Prrafodelista">
    <w:name w:val="List Paragraph"/>
    <w:aliases w:val="List Paragraph1,Recommendation,List Paragraph11,Bulleted Para,NFP GP Bulleted List,FooterText,numbered,Paragraphe de liste1,Bulletr List Paragraph,列出段落1,List Paragraph2,List Paragraph21,Listeafsnit1,Parágrafo da Lista1,リスト段落1,L,Text"/>
    <w:basedOn w:val="Normal"/>
    <w:link w:val="PrrafodelistaCar"/>
    <w:uiPriority w:val="34"/>
    <w:qFormat/>
    <w:rsid w:val="00BF3496"/>
    <w:pPr>
      <w:ind w:left="720"/>
      <w:contextualSpacing/>
    </w:pPr>
  </w:style>
  <w:style w:type="character" w:customStyle="1" w:styleId="ui-provider">
    <w:name w:val="ui-provider"/>
    <w:basedOn w:val="Fuentedeprrafopredeter"/>
    <w:rsid w:val="00964ABE"/>
  </w:style>
  <w:style w:type="paragraph" w:styleId="Piedepgina">
    <w:name w:val="footer"/>
    <w:basedOn w:val="Normal"/>
    <w:link w:val="PiedepginaCar"/>
    <w:uiPriority w:val="99"/>
    <w:unhideWhenUsed/>
    <w:rsid w:val="00CC03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C03E9"/>
    <w:rPr>
      <w:rFonts w:ascii="Times New Roman" w:eastAsia="Times New Roman" w:hAnsi="Times New Roman" w:cs="Times New Roman"/>
      <w:color w:val="000000"/>
      <w:lang w:val="en-US"/>
    </w:rPr>
  </w:style>
  <w:style w:type="character" w:customStyle="1" w:styleId="PrrafodelistaCar">
    <w:name w:val="Párrafo de lista Car"/>
    <w:aliases w:val="List Paragraph1 Car,Recommendation Car,List Paragraph11 Car,Bulleted Para Car,NFP GP Bulleted List Car,FooterText Car,numbered Car,Paragraphe de liste1 Car,Bulletr List Paragraph Car,列出段落1 Car,List Paragraph2 Car,Listeafsnit1 Car"/>
    <w:link w:val="Prrafodelista"/>
    <w:uiPriority w:val="34"/>
    <w:qFormat/>
    <w:locked/>
    <w:rsid w:val="00841E05"/>
    <w:rPr>
      <w:rFonts w:ascii="Times New Roman" w:eastAsia="Times New Roman" w:hAnsi="Times New Roman" w:cs="Times New Roman"/>
      <w:color w:val="000000"/>
      <w:lang w:val="en-US"/>
    </w:rPr>
  </w:style>
  <w:style w:type="paragraph" w:styleId="Textonotapie">
    <w:name w:val="footnote text"/>
    <w:basedOn w:val="Normal"/>
    <w:link w:val="TextonotapieCar"/>
    <w:uiPriority w:val="99"/>
    <w:unhideWhenUsed/>
    <w:rsid w:val="00304044"/>
    <w:pPr>
      <w:spacing w:after="0" w:line="240" w:lineRule="auto"/>
    </w:pPr>
    <w:rPr>
      <w:rFonts w:asciiTheme="minorHAnsi" w:eastAsiaTheme="minorHAnsi" w:hAnsiTheme="minorHAnsi" w:cstheme="minorBidi"/>
      <w:color w:val="auto"/>
      <w:sz w:val="20"/>
      <w:szCs w:val="20"/>
      <w:lang w:val="en-ID"/>
    </w:rPr>
  </w:style>
  <w:style w:type="character" w:customStyle="1" w:styleId="TextonotapieCar">
    <w:name w:val="Texto nota pie Car"/>
    <w:basedOn w:val="Fuentedeprrafopredeter"/>
    <w:link w:val="Textonotapie"/>
    <w:uiPriority w:val="99"/>
    <w:rsid w:val="00304044"/>
    <w:rPr>
      <w:sz w:val="20"/>
      <w:szCs w:val="20"/>
    </w:rPr>
  </w:style>
  <w:style w:type="character" w:styleId="Refdenotaalpie">
    <w:name w:val="footnote reference"/>
    <w:basedOn w:val="Fuentedeprrafopredeter"/>
    <w:uiPriority w:val="99"/>
    <w:unhideWhenUsed/>
    <w:rsid w:val="00304044"/>
    <w:rPr>
      <w:vertAlign w:val="superscript"/>
    </w:rPr>
  </w:style>
  <w:style w:type="paragraph" w:styleId="Sinespaciado">
    <w:name w:val="No Spacing"/>
    <w:uiPriority w:val="1"/>
    <w:qFormat/>
    <w:rsid w:val="00675525"/>
    <w:pPr>
      <w:spacing w:after="0" w:line="240" w:lineRule="auto"/>
    </w:pPr>
    <w:rPr>
      <w:rFonts w:ascii="Times New Roman" w:eastAsia="PMingLiU"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2648">
      <w:bodyDiv w:val="1"/>
      <w:marLeft w:val="0"/>
      <w:marRight w:val="0"/>
      <w:marTop w:val="0"/>
      <w:marBottom w:val="0"/>
      <w:divBdr>
        <w:top w:val="none" w:sz="0" w:space="0" w:color="auto"/>
        <w:left w:val="none" w:sz="0" w:space="0" w:color="auto"/>
        <w:bottom w:val="none" w:sz="0" w:space="0" w:color="auto"/>
        <w:right w:val="none" w:sz="0" w:space="0" w:color="auto"/>
      </w:divBdr>
    </w:div>
    <w:div w:id="857305662">
      <w:bodyDiv w:val="1"/>
      <w:marLeft w:val="0"/>
      <w:marRight w:val="0"/>
      <w:marTop w:val="0"/>
      <w:marBottom w:val="0"/>
      <w:divBdr>
        <w:top w:val="none" w:sz="0" w:space="0" w:color="auto"/>
        <w:left w:val="none" w:sz="0" w:space="0" w:color="auto"/>
        <w:bottom w:val="none" w:sz="0" w:space="0" w:color="auto"/>
        <w:right w:val="none" w:sz="0" w:space="0" w:color="auto"/>
      </w:divBdr>
    </w:div>
    <w:div w:id="1304893902">
      <w:bodyDiv w:val="1"/>
      <w:marLeft w:val="0"/>
      <w:marRight w:val="0"/>
      <w:marTop w:val="0"/>
      <w:marBottom w:val="0"/>
      <w:divBdr>
        <w:top w:val="none" w:sz="0" w:space="0" w:color="auto"/>
        <w:left w:val="none" w:sz="0" w:space="0" w:color="auto"/>
        <w:bottom w:val="none" w:sz="0" w:space="0" w:color="auto"/>
        <w:right w:val="none" w:sz="0" w:space="0" w:color="auto"/>
      </w:divBdr>
    </w:div>
    <w:div w:id="1764109880">
      <w:bodyDiv w:val="1"/>
      <w:marLeft w:val="0"/>
      <w:marRight w:val="0"/>
      <w:marTop w:val="0"/>
      <w:marBottom w:val="0"/>
      <w:divBdr>
        <w:top w:val="none" w:sz="0" w:space="0" w:color="auto"/>
        <w:left w:val="none" w:sz="0" w:space="0" w:color="auto"/>
        <w:bottom w:val="none" w:sz="0" w:space="0" w:color="auto"/>
        <w:right w:val="none" w:sz="0" w:space="0" w:color="auto"/>
      </w:divBdr>
    </w:div>
    <w:div w:id="1790930227">
      <w:bodyDiv w:val="1"/>
      <w:marLeft w:val="0"/>
      <w:marRight w:val="0"/>
      <w:marTop w:val="0"/>
      <w:marBottom w:val="0"/>
      <w:divBdr>
        <w:top w:val="none" w:sz="0" w:space="0" w:color="auto"/>
        <w:left w:val="none" w:sz="0" w:space="0" w:color="auto"/>
        <w:bottom w:val="none" w:sz="0" w:space="0" w:color="auto"/>
        <w:right w:val="none" w:sz="0" w:space="0" w:color="auto"/>
      </w:divBdr>
    </w:div>
    <w:div w:id="196715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EC76E984355084BA87C205B91A09E1A" ma:contentTypeVersion="12" ma:contentTypeDescription="Crear nuevo documento." ma:contentTypeScope="" ma:versionID="c47051b78ea1a641662b44dfcf85f500">
  <xsd:schema xmlns:xsd="http://www.w3.org/2001/XMLSchema" xmlns:xs="http://www.w3.org/2001/XMLSchema" xmlns:p="http://schemas.microsoft.com/office/2006/metadata/properties" xmlns:ns2="b5e9fed7-38f6-4a72-86b5-babb1c2ebb03" xmlns:ns3="f1621665-13a3-46db-b4d8-aece4162928c" targetNamespace="http://schemas.microsoft.com/office/2006/metadata/properties" ma:root="true" ma:fieldsID="ac106c3a7f6e2cb31a9f3be60f83a8b1" ns2:_="" ns3:_="">
    <xsd:import namespace="b5e9fed7-38f6-4a72-86b5-babb1c2ebb03"/>
    <xsd:import namespace="f1621665-13a3-46db-b4d8-aece416292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9fed7-38f6-4a72-86b5-babb1c2ebb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989e55ea-8031-4e5d-8301-df1648fae7d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621665-13a3-46db-b4d8-aece4162928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9d2bf54-9caa-4a6b-8dab-763ac2de28e3}" ma:internalName="TaxCatchAll" ma:showField="CatchAllData" ma:web="f1621665-13a3-46db-b4d8-aece416292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1621665-13a3-46db-b4d8-aece4162928c" xsi:nil="true"/>
    <lcf76f155ced4ddcb4097134ff3c332f xmlns="b5e9fed7-38f6-4a72-86b5-babb1c2ebb0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268CAF-CAE9-4F69-8AFB-BDB84CC21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e9fed7-38f6-4a72-86b5-babb1c2ebb03"/>
    <ds:schemaRef ds:uri="f1621665-13a3-46db-b4d8-aece41629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A76243-8906-4735-BDC5-FB1AFDD7FDF2}">
  <ds:schemaRefs>
    <ds:schemaRef ds:uri="http://schemas.microsoft.com/office/2006/metadata/properties"/>
    <ds:schemaRef ds:uri="http://schemas.microsoft.com/office/infopath/2007/PartnerControls"/>
    <ds:schemaRef ds:uri="f1621665-13a3-46db-b4d8-aece4162928c"/>
    <ds:schemaRef ds:uri="b5e9fed7-38f6-4a72-86b5-babb1c2ebb03"/>
  </ds:schemaRefs>
</ds:datastoreItem>
</file>

<file path=customXml/itemProps3.xml><?xml version="1.0" encoding="utf-8"?>
<ds:datastoreItem xmlns:ds="http://schemas.openxmlformats.org/officeDocument/2006/customXml" ds:itemID="{665A483F-360B-41CF-ABBF-4163AFCD5B5D}">
  <ds:schemaRefs>
    <ds:schemaRef ds:uri="http://schemas.openxmlformats.org/officeDocument/2006/bibliography"/>
  </ds:schemaRefs>
</ds:datastoreItem>
</file>

<file path=customXml/itemProps4.xml><?xml version="1.0" encoding="utf-8"?>
<ds:datastoreItem xmlns:ds="http://schemas.openxmlformats.org/officeDocument/2006/customXml" ds:itemID="{0DFB91F6-7B6B-46DE-A0AC-50B08D92A7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847</Words>
  <Characters>4664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Mathew</dc:creator>
  <cp:lastModifiedBy>Allan Vargas Chinchilla</cp:lastModifiedBy>
  <cp:revision>5</cp:revision>
  <dcterms:created xsi:type="dcterms:W3CDTF">2024-11-15T21:22:00Z</dcterms:created>
  <dcterms:modified xsi:type="dcterms:W3CDTF">2024-12-16T20:24:00Z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0x0101001EC76E984355084BA87C205B91A09E1A</vt:lpwstr>
  </property>
  <property fmtid="{D5CDD505-2E9C-101B-9397-08002B2CF9AE}" pid="3" name="MediaServiceImageTags">
    <vt:lpwstr/>
  </property>
  <property fmtid="{D5CDD505-2E9C-101B-9397-08002B2CF9AE}" pid="4" name="GrammarlyDocumentId">
    <vt:lpwstr>c9c34cf6ad3ec3513a8079e9d5bc16919bd140422e5db4822096048b55fda72e</vt:lpwstr>
  </property>
</Properties>
</file>